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8C" w:rsidRDefault="003E04D2">
      <w:pPr>
        <w:rPr>
          <w:rFonts w:ascii="宋体" w:hAnsi="宋体" w:cs="宋体"/>
          <w:b/>
          <w:bCs/>
          <w:kern w:val="0"/>
          <w:sz w:val="24"/>
        </w:rPr>
      </w:pPr>
      <w:r>
        <w:rPr>
          <w:rFonts w:hint="eastAsia"/>
          <w:b/>
          <w:bCs/>
          <w:sz w:val="44"/>
          <w:szCs w:val="44"/>
        </w:rPr>
        <w:t>附件</w:t>
      </w:r>
      <w:r>
        <w:rPr>
          <w:rFonts w:hint="eastAsia"/>
          <w:b/>
          <w:bCs/>
          <w:sz w:val="44"/>
          <w:szCs w:val="44"/>
        </w:rPr>
        <w:t>2</w:t>
      </w:r>
    </w:p>
    <w:p w:rsidR="007E428C" w:rsidRDefault="00C85F4F">
      <w:pPr>
        <w:widowControl/>
        <w:spacing w:before="100" w:beforeAutospacing="1" w:after="100" w:afterAutospacing="1" w:line="336" w:lineRule="auto"/>
        <w:jc w:val="center"/>
        <w:rPr>
          <w:rFonts w:ascii="仿宋_GB2312" w:eastAsia="仿宋_GB2312" w:hAnsi="黑体" w:cs="宋体"/>
          <w:b/>
          <w:spacing w:val="30"/>
          <w:kern w:val="0"/>
          <w:sz w:val="44"/>
          <w:szCs w:val="44"/>
        </w:rPr>
      </w:pPr>
      <w:r>
        <w:rPr>
          <w:rFonts w:ascii="仿宋_GB2312" w:eastAsia="仿宋_GB2312" w:hAnsi="黑体" w:cs="宋体" w:hint="eastAsia"/>
          <w:b/>
          <w:spacing w:val="30"/>
          <w:kern w:val="0"/>
          <w:sz w:val="44"/>
          <w:szCs w:val="44"/>
        </w:rPr>
        <w:t>衢州学院教工瑜伽协会章程</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总 则</w:t>
      </w:r>
    </w:p>
    <w:p w:rsidR="007E428C" w:rsidRDefault="00C85F4F">
      <w:pPr>
        <w:numPr>
          <w:ilvl w:val="0"/>
          <w:numId w:val="2"/>
        </w:numPr>
        <w:tabs>
          <w:tab w:val="clear" w:pos="1395"/>
        </w:tabs>
        <w:wordWrap w:val="0"/>
        <w:autoSpaceDE w:val="0"/>
        <w:autoSpaceDN w:val="0"/>
        <w:adjustRightInd w:val="0"/>
        <w:snapToGrid w:val="0"/>
        <w:spacing w:line="380" w:lineRule="exact"/>
        <w:ind w:left="0" w:firstLineChars="200" w:firstLine="480"/>
        <w:rPr>
          <w:rFonts w:ascii="宋体" w:hAnsi="宋体" w:cs="宋体"/>
          <w:kern w:val="0"/>
          <w:sz w:val="24"/>
        </w:rPr>
      </w:pPr>
      <w:r>
        <w:rPr>
          <w:rFonts w:ascii="宋体" w:hAnsi="宋体" w:cs="宋体" w:hint="eastAsia"/>
          <w:kern w:val="0"/>
          <w:sz w:val="24"/>
        </w:rPr>
        <w:t xml:space="preserve"> 衢州学院教工瑜伽协会是由热爱瑜伽运动的衢州学院教工自愿组合成立的群众性体育组织（以下简称校教工瑜伽协会）。</w:t>
      </w:r>
    </w:p>
    <w:p w:rsidR="007E428C" w:rsidRDefault="00C85F4F">
      <w:pPr>
        <w:numPr>
          <w:ilvl w:val="0"/>
          <w:numId w:val="2"/>
        </w:numPr>
        <w:tabs>
          <w:tab w:val="clear" w:pos="1395"/>
        </w:tabs>
        <w:wordWrap w:val="0"/>
        <w:autoSpaceDE w:val="0"/>
        <w:autoSpaceDN w:val="0"/>
        <w:adjustRightInd w:val="0"/>
        <w:snapToGrid w:val="0"/>
        <w:spacing w:line="380" w:lineRule="exact"/>
        <w:ind w:left="0" w:firstLineChars="200" w:firstLine="480"/>
        <w:rPr>
          <w:rFonts w:ascii="宋体" w:hAnsi="宋体" w:cs="宋体"/>
          <w:kern w:val="0"/>
          <w:sz w:val="24"/>
        </w:rPr>
      </w:pPr>
      <w:r>
        <w:rPr>
          <w:rFonts w:ascii="宋体" w:hAnsi="宋体" w:cs="宋体" w:hint="eastAsia"/>
          <w:kern w:val="0"/>
          <w:sz w:val="24"/>
        </w:rPr>
        <w:t xml:space="preserve"> 校教工瑜伽协会的宗旨是：在国家宪法、法律和校规校纪所允许的范围内，全体会员通过积极开展健康、有益的体育运动特别是瑜伽活动和对外比赛交流，提高瑜伽水平，增强团队精神，丰富业余文化生活，为宣传和提升学校的社会形象做贡献，为促进和谐校园和精神文明建设服务。</w:t>
      </w:r>
    </w:p>
    <w:p w:rsidR="007E428C" w:rsidRDefault="00C85F4F">
      <w:pPr>
        <w:wordWrap w:val="0"/>
        <w:autoSpaceDE w:val="0"/>
        <w:autoSpaceDN w:val="0"/>
        <w:adjustRightInd w:val="0"/>
        <w:snapToGrid w:val="0"/>
        <w:spacing w:line="380" w:lineRule="exact"/>
        <w:ind w:firstLineChars="200" w:firstLine="482"/>
        <w:rPr>
          <w:rFonts w:ascii="仿宋_GB2312" w:eastAsia="仿宋_GB2312" w:hAnsi="宋体" w:cs="宋体"/>
          <w:spacing w:val="30"/>
          <w:kern w:val="0"/>
          <w:sz w:val="24"/>
        </w:rPr>
      </w:pPr>
      <w:r>
        <w:rPr>
          <w:rFonts w:ascii="宋体" w:hAnsi="宋体" w:cs="宋体" w:hint="eastAsia"/>
          <w:b/>
          <w:bCs/>
          <w:kern w:val="0"/>
          <w:sz w:val="24"/>
        </w:rPr>
        <w:t>第三条</w:t>
      </w:r>
      <w:r>
        <w:rPr>
          <w:rFonts w:ascii="宋体" w:hAnsi="宋体" w:cs="宋体" w:hint="eastAsia"/>
          <w:kern w:val="0"/>
          <w:sz w:val="24"/>
        </w:rPr>
        <w:t xml:space="preserve"> 校教工瑜伽协会接受衢州学院工会的指导、监督和管理。</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主要任务</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第四条</w:t>
      </w:r>
      <w:r>
        <w:rPr>
          <w:rFonts w:ascii="宋体" w:hAnsi="宋体" w:cs="宋体" w:hint="eastAsia"/>
          <w:kern w:val="0"/>
          <w:sz w:val="24"/>
        </w:rPr>
        <w:t xml:space="preserve">  校教工瑜伽协会的主要活动内容是：</w:t>
      </w:r>
    </w:p>
    <w:p w:rsidR="007E428C" w:rsidRDefault="00C85F4F">
      <w:pPr>
        <w:wordWrap w:val="0"/>
        <w:autoSpaceDE w:val="0"/>
        <w:autoSpaceDN w:val="0"/>
        <w:spacing w:line="380" w:lineRule="exact"/>
        <w:ind w:firstLineChars="200" w:firstLine="480"/>
        <w:jc w:val="left"/>
        <w:rPr>
          <w:rFonts w:ascii="仿宋_GB2312" w:eastAsia="仿宋_GB2312" w:hAnsi="宋体" w:cs="宋体"/>
          <w:color w:val="000000" w:themeColor="text1"/>
          <w:kern w:val="0"/>
          <w:sz w:val="24"/>
        </w:rPr>
      </w:pPr>
      <w:r>
        <w:rPr>
          <w:rFonts w:ascii="宋体" w:hAnsi="宋体" w:cs="宋体" w:hint="eastAsia"/>
          <w:kern w:val="0"/>
          <w:sz w:val="24"/>
        </w:rPr>
        <w:t>（一） 围绕和谐校园和精神文明建设主旋律，促进教工瑜伽运动发展。积极开展瑜伽类各项活动，组织每学期的瑜伽相关活动，每周瑜伽训练1-2次</w:t>
      </w:r>
      <w:r>
        <w:rPr>
          <w:rFonts w:ascii="宋体" w:hAnsi="宋体" w:cs="宋体" w:hint="eastAsia"/>
          <w:color w:val="0000FF"/>
          <w:kern w:val="0"/>
          <w:sz w:val="24"/>
        </w:rPr>
        <w:t>，</w:t>
      </w:r>
      <w:r>
        <w:rPr>
          <w:rFonts w:ascii="宋体" w:hAnsi="宋体" w:cs="宋体" w:hint="eastAsia"/>
          <w:color w:val="000000" w:themeColor="text1"/>
          <w:kern w:val="0"/>
          <w:sz w:val="24"/>
        </w:rPr>
        <w:t>积极开展暑期瑜伽活动。</w:t>
      </w:r>
    </w:p>
    <w:p w:rsidR="007E428C" w:rsidRDefault="00C85F4F">
      <w:pPr>
        <w:wordWrap w:val="0"/>
        <w:autoSpaceDE w:val="0"/>
        <w:autoSpaceDN w:val="0"/>
        <w:spacing w:line="38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（二） 积极开展协会内外的各种学习、交流活动，不断提升会员的瑜伽技术水平，努力营造良好的瑜伽运动环境，积极参加上级工会有关赛事活动，争创佳绩。</w:t>
      </w:r>
    </w:p>
    <w:p w:rsidR="007E428C" w:rsidRDefault="00C85F4F">
      <w:pPr>
        <w:wordWrap w:val="0"/>
        <w:autoSpaceDE w:val="0"/>
        <w:autoSpaceDN w:val="0"/>
        <w:spacing w:line="380" w:lineRule="exact"/>
        <w:ind w:firstLineChars="200" w:firstLine="480"/>
        <w:jc w:val="left"/>
        <w:rPr>
          <w:rFonts w:ascii="宋体" w:hAnsi="宋体" w:cs="宋体"/>
          <w:b/>
          <w:kern w:val="0"/>
          <w:sz w:val="24"/>
        </w:rPr>
      </w:pPr>
      <w:r>
        <w:rPr>
          <w:rFonts w:ascii="宋体" w:hAnsi="宋体" w:cs="宋体" w:hint="eastAsia"/>
          <w:kern w:val="0"/>
          <w:sz w:val="24"/>
        </w:rPr>
        <w:t>（三）为我校教职工的日常瑜伽活动提供场地和指导，普及瑜伽知识，培育瑜伽新人。</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会 员</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第五条</w:t>
      </w:r>
      <w:r>
        <w:rPr>
          <w:rFonts w:ascii="宋体" w:hAnsi="宋体" w:cs="宋体" w:hint="eastAsia"/>
          <w:kern w:val="0"/>
          <w:sz w:val="24"/>
        </w:rPr>
        <w:t xml:space="preserve"> 凡本校在岗教职工，承认和拥护本协会章程，遵守协会纪律，热爱瑜伽运动，</w:t>
      </w:r>
      <w:r>
        <w:rPr>
          <w:rFonts w:ascii="宋体" w:hAnsi="宋体" w:cs="宋体" w:hint="eastAsia"/>
          <w:color w:val="000000" w:themeColor="text1"/>
          <w:kern w:val="0"/>
          <w:sz w:val="24"/>
        </w:rPr>
        <w:t>有满足瑜伽运动的身体条件</w:t>
      </w:r>
      <w:r>
        <w:rPr>
          <w:rFonts w:ascii="宋体" w:hAnsi="宋体" w:cs="宋体" w:hint="eastAsia"/>
          <w:color w:val="0000FF"/>
          <w:kern w:val="0"/>
          <w:sz w:val="24"/>
        </w:rPr>
        <w:t>，</w:t>
      </w:r>
      <w:r>
        <w:rPr>
          <w:rFonts w:ascii="宋体" w:hAnsi="宋体" w:cs="宋体" w:hint="eastAsia"/>
          <w:kern w:val="0"/>
          <w:sz w:val="24"/>
        </w:rPr>
        <w:t>交纳会费，愿意加入本协会者均可申请入会。</w:t>
      </w:r>
    </w:p>
    <w:p w:rsidR="007E428C" w:rsidRDefault="00C85F4F">
      <w:pPr>
        <w:wordWrap w:val="0"/>
        <w:autoSpaceDE w:val="0"/>
        <w:autoSpaceDN w:val="0"/>
        <w:spacing w:line="380" w:lineRule="exact"/>
        <w:ind w:firstLineChars="200" w:firstLine="480"/>
        <w:rPr>
          <w:rFonts w:ascii="宋体" w:hAnsi="宋体" w:cs="宋体"/>
          <w:spacing w:val="30"/>
          <w:kern w:val="0"/>
          <w:sz w:val="24"/>
        </w:rPr>
      </w:pPr>
      <w:r>
        <w:rPr>
          <w:rFonts w:ascii="宋体" w:hAnsi="宋体" w:cs="宋体" w:hint="eastAsia"/>
          <w:kern w:val="0"/>
          <w:sz w:val="24"/>
        </w:rPr>
        <w:t>入会程序：凡欲加入本协会者，向本协会提交书面申请，经协会常务组织机构审批同意后，即可成为本协会会员</w:t>
      </w:r>
      <w:r>
        <w:rPr>
          <w:rFonts w:ascii="宋体" w:hAnsi="宋体" w:cs="宋体" w:hint="eastAsia"/>
          <w:spacing w:val="30"/>
          <w:kern w:val="0"/>
          <w:sz w:val="24"/>
        </w:rPr>
        <w:t>。</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 xml:space="preserve">第六条 </w:t>
      </w:r>
      <w:r>
        <w:rPr>
          <w:rFonts w:ascii="宋体" w:hAnsi="宋体" w:cs="宋体" w:hint="eastAsia"/>
          <w:kern w:val="0"/>
          <w:sz w:val="24"/>
        </w:rPr>
        <w:t>申请参加校教工瑜伽协会须本人报名，缴纳会费（100元/人/年），理事会批准。</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第七条</w:t>
      </w:r>
      <w:r>
        <w:rPr>
          <w:rFonts w:ascii="宋体" w:hAnsi="宋体" w:cs="宋体" w:hint="eastAsia"/>
          <w:kern w:val="0"/>
          <w:sz w:val="24"/>
        </w:rPr>
        <w:t xml:space="preserve"> 会员履行以下义务：</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（一）遵守国家法律、法规,维护社会公德和职业道德，遵守劳动纪律；</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（二）遵守协会章程，执行协会决议，维护协会形象；</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lastRenderedPageBreak/>
        <w:t>（三）会员进行与本会有关的活动时，须经协会同意；</w:t>
      </w:r>
    </w:p>
    <w:p w:rsidR="007E428C" w:rsidRDefault="00C85F4F">
      <w:pPr>
        <w:wordWrap w:val="0"/>
        <w:autoSpaceDE w:val="0"/>
        <w:autoSpaceDN w:val="0"/>
        <w:spacing w:line="380" w:lineRule="exact"/>
        <w:ind w:firstLineChars="200" w:firstLine="480"/>
        <w:rPr>
          <w:rFonts w:ascii="宋体" w:hAnsi="宋体" w:cs="宋体"/>
          <w:color w:val="0000FF"/>
          <w:kern w:val="0"/>
          <w:sz w:val="24"/>
        </w:rPr>
      </w:pPr>
      <w:r>
        <w:rPr>
          <w:rFonts w:ascii="宋体" w:hAnsi="宋体" w:cs="宋体" w:hint="eastAsia"/>
          <w:kern w:val="0"/>
          <w:sz w:val="24"/>
        </w:rPr>
        <w:t>（四）积极参加本协会组织的各项活动，认真完成协会交办的任务，承担委托的工作。协会将指定专人进行考勤，对定期的日常训练及协会组织的各类活动无故缺席者将给予相应的惩处措施；</w:t>
      </w:r>
    </w:p>
    <w:p w:rsidR="007E428C" w:rsidRDefault="00C85F4F">
      <w:pPr>
        <w:wordWrap w:val="0"/>
        <w:autoSpaceDE w:val="0"/>
        <w:autoSpaceDN w:val="0"/>
        <w:spacing w:line="380" w:lineRule="exact"/>
        <w:ind w:firstLineChars="200" w:firstLine="480"/>
        <w:rPr>
          <w:rFonts w:ascii="仿宋_GB2312" w:eastAsia="仿宋_GB2312" w:cs="宋体"/>
          <w:kern w:val="0"/>
          <w:sz w:val="24"/>
        </w:rPr>
      </w:pPr>
      <w:r>
        <w:rPr>
          <w:rFonts w:ascii="宋体" w:hAnsi="宋体" w:cs="宋体" w:hint="eastAsia"/>
          <w:kern w:val="0"/>
          <w:sz w:val="24"/>
        </w:rPr>
        <w:t>（五）按时缴纳会费，无故不按时缴纳会费者视作自动退会。</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第八条</w:t>
      </w:r>
      <w:r>
        <w:rPr>
          <w:rFonts w:ascii="宋体" w:hAnsi="宋体" w:cs="宋体" w:hint="eastAsia"/>
          <w:kern w:val="0"/>
          <w:sz w:val="24"/>
        </w:rPr>
        <w:t xml:space="preserve"> 会员享有下列权利：</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（一）参加协会会议，有选举权、被选举权；</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（二）向协会提出合理化建议，促进协会的发展，有批评、监督和建议权；</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（三）有获得协会提供的各种资料、参加协会组织的各项活动的权利；</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（四）有自由退会的权利。</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组织机构</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第九条</w:t>
      </w:r>
      <w:r>
        <w:rPr>
          <w:rFonts w:ascii="宋体" w:hAnsi="宋体" w:cs="宋体" w:hint="eastAsia"/>
          <w:kern w:val="0"/>
          <w:sz w:val="24"/>
        </w:rPr>
        <w:t xml:space="preserve"> 校教工瑜伽协会设理事会。理事会由五名成员组成，经会员民主推选产生。本届理事会任期三年。</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第十条</w:t>
      </w:r>
      <w:r>
        <w:rPr>
          <w:rFonts w:ascii="宋体" w:hAnsi="宋体" w:cs="宋体" w:hint="eastAsia"/>
          <w:kern w:val="0"/>
          <w:sz w:val="24"/>
        </w:rPr>
        <w:t xml:space="preserve"> 理事会推选会长一名，副会长一名，秘书长一名，主持理事会的日常工作。</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第十一条</w:t>
      </w:r>
      <w:r>
        <w:rPr>
          <w:rFonts w:ascii="宋体" w:hAnsi="宋体" w:cs="宋体" w:hint="eastAsia"/>
          <w:kern w:val="0"/>
          <w:sz w:val="24"/>
        </w:rPr>
        <w:t xml:space="preserve"> 理事会的职责：</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（一）制定年度工作计划，组织开展各项活动；</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（二）提出协会发展规划，审批吸收新会员；</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（三）组织召开会员大会，商讨重大事宜，向会员作工作报告及经费使用说明。</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经费及设备</w:t>
      </w:r>
    </w:p>
    <w:p w:rsidR="007E428C" w:rsidRDefault="00C85F4F">
      <w:pPr>
        <w:wordWrap w:val="0"/>
        <w:autoSpaceDE w:val="0"/>
        <w:autoSpaceDN w:val="0"/>
        <w:spacing w:line="380" w:lineRule="exact"/>
        <w:ind w:firstLineChars="200" w:firstLine="482"/>
        <w:rPr>
          <w:rFonts w:ascii="宋体" w:hAnsi="宋体"/>
          <w:sz w:val="24"/>
        </w:rPr>
      </w:pPr>
      <w:r>
        <w:rPr>
          <w:rFonts w:ascii="宋体" w:hAnsi="宋体" w:cs="宋体" w:hint="eastAsia"/>
          <w:b/>
          <w:kern w:val="0"/>
          <w:sz w:val="24"/>
        </w:rPr>
        <w:t xml:space="preserve">第十二条 </w:t>
      </w:r>
      <w:r>
        <w:rPr>
          <w:rFonts w:ascii="宋体" w:hAnsi="宋体" w:cs="宋体" w:hint="eastAsia"/>
          <w:kern w:val="0"/>
          <w:sz w:val="24"/>
        </w:rPr>
        <w:t>校教工瑜伽协会</w:t>
      </w:r>
      <w:r>
        <w:rPr>
          <w:rFonts w:ascii="宋体" w:hAnsi="宋体" w:hint="eastAsia"/>
          <w:sz w:val="24"/>
        </w:rPr>
        <w:t>经费来源：</w:t>
      </w:r>
    </w:p>
    <w:p w:rsidR="007E428C" w:rsidRDefault="00C85F4F">
      <w:pPr>
        <w:wordWrap w:val="0"/>
        <w:autoSpaceDE w:val="0"/>
        <w:autoSpaceDN w:val="0"/>
        <w:spacing w:line="380" w:lineRule="exact"/>
        <w:ind w:firstLineChars="200" w:firstLine="480"/>
        <w:rPr>
          <w:rFonts w:ascii="宋体" w:hAnsi="宋体"/>
          <w:sz w:val="24"/>
        </w:rPr>
      </w:pPr>
      <w:r>
        <w:rPr>
          <w:rFonts w:ascii="宋体" w:hAnsi="宋体" w:cs="宋体" w:hint="eastAsia"/>
          <w:kern w:val="0"/>
          <w:sz w:val="24"/>
        </w:rPr>
        <w:t>（一）</w:t>
      </w:r>
      <w:r>
        <w:rPr>
          <w:rFonts w:ascii="宋体" w:hAnsi="宋体" w:hint="eastAsia"/>
          <w:sz w:val="24"/>
        </w:rPr>
        <w:t>会员会费；</w:t>
      </w:r>
    </w:p>
    <w:p w:rsidR="007E428C" w:rsidRDefault="00C85F4F">
      <w:pPr>
        <w:wordWrap w:val="0"/>
        <w:autoSpaceDE w:val="0"/>
        <w:autoSpaceDN w:val="0"/>
        <w:spacing w:line="380" w:lineRule="exact"/>
        <w:ind w:firstLineChars="200" w:firstLine="480"/>
        <w:rPr>
          <w:rFonts w:ascii="宋体" w:hAnsi="宋体"/>
          <w:sz w:val="24"/>
        </w:rPr>
      </w:pPr>
      <w:r>
        <w:rPr>
          <w:rFonts w:ascii="宋体" w:hAnsi="宋体" w:cs="宋体" w:hint="eastAsia"/>
          <w:kern w:val="0"/>
          <w:sz w:val="24"/>
        </w:rPr>
        <w:t>（二）</w:t>
      </w:r>
      <w:r>
        <w:rPr>
          <w:rFonts w:ascii="宋体" w:hAnsi="宋体" w:hint="eastAsia"/>
          <w:sz w:val="24"/>
        </w:rPr>
        <w:t>校工会补助款；</w:t>
      </w:r>
    </w:p>
    <w:p w:rsidR="007E428C" w:rsidRDefault="00C85F4F">
      <w:pPr>
        <w:wordWrap w:val="0"/>
        <w:autoSpaceDE w:val="0"/>
        <w:autoSpaceDN w:val="0"/>
        <w:spacing w:line="380" w:lineRule="exact"/>
        <w:ind w:firstLineChars="200" w:firstLine="480"/>
        <w:rPr>
          <w:rFonts w:ascii="宋体" w:hAnsi="宋体"/>
          <w:sz w:val="24"/>
        </w:rPr>
      </w:pPr>
      <w:r>
        <w:rPr>
          <w:rFonts w:ascii="宋体" w:hAnsi="宋体" w:cs="宋体" w:hint="eastAsia"/>
          <w:kern w:val="0"/>
          <w:sz w:val="24"/>
        </w:rPr>
        <w:t>（三）</w:t>
      </w:r>
      <w:r>
        <w:rPr>
          <w:rFonts w:ascii="宋体" w:hAnsi="宋体" w:hint="eastAsia"/>
          <w:sz w:val="24"/>
        </w:rPr>
        <w:t>社会、部门捐款。</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第十三条</w:t>
      </w:r>
      <w:r>
        <w:rPr>
          <w:rFonts w:ascii="宋体" w:hAnsi="宋体" w:cs="宋体" w:hint="eastAsia"/>
          <w:kern w:val="0"/>
          <w:sz w:val="24"/>
        </w:rPr>
        <w:t xml:space="preserve"> 经费使用范围：</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（一）用于协会按年度工作计划开展的各项活动所需的费用，但不包括会员本人在协会年度工作计划外的各种活动费用；</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（二）用于协会组织的外出比赛、交流等活动所需的费用；</w:t>
      </w:r>
    </w:p>
    <w:p w:rsidR="007E428C" w:rsidRDefault="00C85F4F">
      <w:pPr>
        <w:wordWrap w:val="0"/>
        <w:autoSpaceDE w:val="0"/>
        <w:autoSpaceDN w:val="0"/>
        <w:spacing w:line="380" w:lineRule="exact"/>
        <w:ind w:firstLineChars="200" w:firstLine="480"/>
        <w:rPr>
          <w:rFonts w:ascii="宋体" w:hAnsi="宋体" w:cs="宋体"/>
          <w:kern w:val="0"/>
          <w:sz w:val="24"/>
        </w:rPr>
      </w:pPr>
      <w:r>
        <w:rPr>
          <w:rFonts w:ascii="宋体" w:hAnsi="宋体" w:cs="宋体" w:hint="eastAsia"/>
          <w:kern w:val="0"/>
          <w:sz w:val="24"/>
        </w:rPr>
        <w:t>（三）用于举办各类瑜伽活动所需的费用。</w:t>
      </w:r>
    </w:p>
    <w:p w:rsidR="007E428C" w:rsidRDefault="00C85F4F">
      <w:pPr>
        <w:wordWrap w:val="0"/>
        <w:autoSpaceDE w:val="0"/>
        <w:autoSpaceDN w:val="0"/>
        <w:spacing w:line="380" w:lineRule="exact"/>
        <w:ind w:firstLineChars="200" w:firstLine="482"/>
        <w:rPr>
          <w:rFonts w:ascii="宋体" w:hAnsi="宋体" w:cs="宋体"/>
          <w:b/>
          <w:kern w:val="0"/>
          <w:sz w:val="24"/>
        </w:rPr>
      </w:pPr>
      <w:r>
        <w:rPr>
          <w:rFonts w:ascii="宋体" w:hAnsi="宋体" w:cs="宋体" w:hint="eastAsia"/>
          <w:b/>
          <w:kern w:val="0"/>
          <w:sz w:val="24"/>
        </w:rPr>
        <w:t>第十四条</w:t>
      </w:r>
      <w:r>
        <w:rPr>
          <w:rFonts w:ascii="宋体" w:hAnsi="宋体" w:cs="宋体" w:hint="eastAsia"/>
          <w:color w:val="FF0000"/>
          <w:kern w:val="0"/>
          <w:sz w:val="24"/>
        </w:rPr>
        <w:t xml:space="preserve"> </w:t>
      </w:r>
      <w:r w:rsidRPr="008D36A3">
        <w:rPr>
          <w:rFonts w:ascii="宋体" w:hAnsi="宋体" w:cs="宋体" w:hint="eastAsia"/>
          <w:kern w:val="0"/>
          <w:sz w:val="24"/>
        </w:rPr>
        <w:t>会员的日常训练场地由校工会解决。</w:t>
      </w:r>
      <w:r>
        <w:rPr>
          <w:rFonts w:ascii="宋体" w:hAnsi="宋体" w:cs="宋体"/>
          <w:kern w:val="0"/>
          <w:sz w:val="24"/>
        </w:rPr>
        <w:t xml:space="preserve"> </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获奖证书的存放</w:t>
      </w:r>
    </w:p>
    <w:p w:rsidR="007E428C" w:rsidRPr="008D36A3" w:rsidRDefault="00C85F4F">
      <w:pPr>
        <w:wordWrap w:val="0"/>
        <w:autoSpaceDE w:val="0"/>
        <w:autoSpaceDN w:val="0"/>
        <w:spacing w:line="380" w:lineRule="exact"/>
        <w:ind w:firstLineChars="150" w:firstLine="361"/>
        <w:rPr>
          <w:rFonts w:ascii="宋体" w:hAnsi="宋体" w:cs="宋体"/>
          <w:b/>
          <w:kern w:val="0"/>
          <w:sz w:val="24"/>
        </w:rPr>
      </w:pPr>
      <w:r w:rsidRPr="008D36A3">
        <w:rPr>
          <w:rFonts w:ascii="宋体" w:hAnsi="宋体" w:cs="宋体" w:hint="eastAsia"/>
          <w:b/>
          <w:kern w:val="0"/>
          <w:sz w:val="24"/>
        </w:rPr>
        <w:t>第十五条</w:t>
      </w:r>
      <w:r w:rsidRPr="008D36A3">
        <w:rPr>
          <w:rFonts w:ascii="宋体" w:hAnsi="宋体" w:cs="宋体" w:hint="eastAsia"/>
          <w:kern w:val="0"/>
          <w:sz w:val="24"/>
        </w:rPr>
        <w:t xml:space="preserve"> 凡以协会名义参加的各类瑜伽活动赛事所获奖项，均由校工会负责</w:t>
      </w:r>
      <w:r w:rsidRPr="008D36A3">
        <w:rPr>
          <w:rFonts w:ascii="宋体" w:hAnsi="宋体" w:cs="宋体" w:hint="eastAsia"/>
          <w:kern w:val="0"/>
          <w:sz w:val="24"/>
        </w:rPr>
        <w:lastRenderedPageBreak/>
        <w:t>统一存放。</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退 会</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第十六条</w:t>
      </w:r>
      <w:r>
        <w:rPr>
          <w:rFonts w:ascii="宋体" w:hAnsi="宋体" w:cs="宋体" w:hint="eastAsia"/>
          <w:kern w:val="0"/>
          <w:sz w:val="24"/>
        </w:rPr>
        <w:t xml:space="preserve"> 会员有退会的自由。</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第十七条</w:t>
      </w:r>
      <w:r>
        <w:rPr>
          <w:rFonts w:ascii="宋体" w:hAnsi="宋体" w:cs="宋体" w:hint="eastAsia"/>
          <w:kern w:val="0"/>
          <w:sz w:val="24"/>
        </w:rPr>
        <w:t xml:space="preserve"> 会员有以下行为的，劝其退会：</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（一）有损坏协会声誉行为的；</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（二）有影响协会稳定团结行为的；</w:t>
      </w:r>
    </w:p>
    <w:p w:rsidR="007E428C" w:rsidRDefault="00C85F4F">
      <w:pPr>
        <w:wordWrap w:val="0"/>
        <w:autoSpaceDE w:val="0"/>
        <w:autoSpaceDN w:val="0"/>
        <w:spacing w:line="380" w:lineRule="exact"/>
        <w:ind w:firstLineChars="150" w:firstLine="360"/>
        <w:rPr>
          <w:rFonts w:ascii="宋体" w:hAnsi="宋体" w:cs="宋体"/>
          <w:kern w:val="0"/>
          <w:sz w:val="24"/>
        </w:rPr>
      </w:pPr>
      <w:r>
        <w:rPr>
          <w:rFonts w:ascii="宋体" w:hAnsi="宋体" w:cs="宋体" w:hint="eastAsia"/>
          <w:kern w:val="0"/>
          <w:sz w:val="24"/>
        </w:rPr>
        <w:t>（三）不能完成协会交办的任务的；</w:t>
      </w:r>
    </w:p>
    <w:p w:rsidR="007E428C" w:rsidRDefault="00C85F4F">
      <w:pPr>
        <w:wordWrap w:val="0"/>
        <w:autoSpaceDE w:val="0"/>
        <w:autoSpaceDN w:val="0"/>
        <w:spacing w:line="380" w:lineRule="exact"/>
        <w:ind w:firstLineChars="150" w:firstLine="360"/>
        <w:rPr>
          <w:rFonts w:ascii="宋体" w:hAnsi="宋体" w:cs="宋体"/>
          <w:b/>
          <w:kern w:val="0"/>
          <w:sz w:val="24"/>
        </w:rPr>
      </w:pPr>
      <w:r>
        <w:rPr>
          <w:rFonts w:ascii="宋体" w:hAnsi="宋体" w:cs="宋体" w:hint="eastAsia"/>
          <w:kern w:val="0"/>
          <w:sz w:val="24"/>
        </w:rPr>
        <w:t>（四）无正当理由，长期不参加协会各项活动的。</w:t>
      </w:r>
    </w:p>
    <w:p w:rsidR="007E428C" w:rsidRDefault="00C85F4F" w:rsidP="003E04D2">
      <w:pPr>
        <w:widowControl/>
        <w:numPr>
          <w:ilvl w:val="0"/>
          <w:numId w:val="1"/>
        </w:numPr>
        <w:adjustRightInd w:val="0"/>
        <w:snapToGrid w:val="0"/>
        <w:spacing w:beforeLines="100" w:afterLines="50" w:line="380" w:lineRule="exact"/>
        <w:ind w:left="0" w:firstLine="0"/>
        <w:jc w:val="center"/>
        <w:rPr>
          <w:rFonts w:ascii="宋体" w:hAnsi="宋体" w:cs="宋体"/>
          <w:b/>
          <w:kern w:val="0"/>
          <w:sz w:val="24"/>
        </w:rPr>
      </w:pPr>
      <w:r>
        <w:rPr>
          <w:rFonts w:ascii="宋体" w:hAnsi="宋体" w:cs="宋体" w:hint="eastAsia"/>
          <w:b/>
          <w:kern w:val="0"/>
          <w:sz w:val="24"/>
        </w:rPr>
        <w:t>附 则</w:t>
      </w:r>
    </w:p>
    <w:p w:rsidR="007E428C" w:rsidRDefault="00C85F4F">
      <w:pPr>
        <w:wordWrap w:val="0"/>
        <w:autoSpaceDE w:val="0"/>
        <w:autoSpaceDN w:val="0"/>
        <w:spacing w:line="380" w:lineRule="exact"/>
        <w:ind w:firstLineChars="200" w:firstLine="482"/>
        <w:rPr>
          <w:rFonts w:ascii="宋体" w:hAnsi="宋体" w:cs="宋体"/>
          <w:kern w:val="0"/>
          <w:sz w:val="24"/>
        </w:rPr>
      </w:pPr>
      <w:r>
        <w:rPr>
          <w:rFonts w:ascii="宋体" w:hAnsi="宋体" w:cs="宋体" w:hint="eastAsia"/>
          <w:b/>
          <w:kern w:val="0"/>
          <w:sz w:val="24"/>
        </w:rPr>
        <w:t>第十八条</w:t>
      </w:r>
      <w:r>
        <w:rPr>
          <w:rFonts w:ascii="宋体" w:hAnsi="宋体" w:cs="宋体" w:hint="eastAsia"/>
          <w:kern w:val="0"/>
          <w:sz w:val="24"/>
        </w:rPr>
        <w:t xml:space="preserve"> 本章程解释权归校教工瑜伽协会理事会。</w:t>
      </w:r>
    </w:p>
    <w:p w:rsidR="007E428C" w:rsidRDefault="007E428C">
      <w:pPr>
        <w:wordWrap w:val="0"/>
        <w:autoSpaceDE w:val="0"/>
        <w:autoSpaceDN w:val="0"/>
        <w:spacing w:line="380" w:lineRule="exact"/>
        <w:ind w:firstLineChars="200" w:firstLine="480"/>
        <w:rPr>
          <w:rFonts w:ascii="宋体" w:hAnsi="宋体" w:cs="宋体"/>
          <w:kern w:val="0"/>
          <w:sz w:val="24"/>
        </w:rPr>
      </w:pPr>
    </w:p>
    <w:p w:rsidR="007E428C" w:rsidRDefault="00C85F4F">
      <w:pPr>
        <w:widowControl/>
        <w:spacing w:before="100" w:beforeAutospacing="1" w:after="100" w:afterAutospacing="1" w:line="336" w:lineRule="auto"/>
        <w:jc w:val="left"/>
        <w:rPr>
          <w:rFonts w:ascii="宋体" w:hAnsi="宋体" w:cs="宋体"/>
          <w:spacing w:val="30"/>
          <w:kern w:val="0"/>
          <w:sz w:val="24"/>
        </w:rPr>
      </w:pPr>
      <w:r>
        <w:rPr>
          <w:rFonts w:ascii="宋体" w:hAnsi="宋体" w:cs="宋体" w:hint="eastAsia"/>
          <w:spacing w:val="30"/>
          <w:kern w:val="0"/>
          <w:sz w:val="24"/>
        </w:rPr>
        <w:t>  </w:t>
      </w:r>
    </w:p>
    <w:p w:rsidR="007E428C" w:rsidRDefault="00C85F4F">
      <w:pPr>
        <w:jc w:val="right"/>
        <w:rPr>
          <w:rFonts w:ascii="宋体" w:hAnsi="宋体" w:cs="宋体"/>
          <w:kern w:val="0"/>
          <w:sz w:val="24"/>
        </w:rPr>
      </w:pPr>
      <w:r>
        <w:rPr>
          <w:rFonts w:ascii="宋体" w:hAnsi="宋体" w:hint="eastAsia"/>
          <w:sz w:val="24"/>
        </w:rPr>
        <w:t xml:space="preserve">                                                                                   衢州学院</w:t>
      </w:r>
      <w:r>
        <w:rPr>
          <w:rFonts w:ascii="宋体" w:hAnsi="宋体" w:cs="宋体" w:hint="eastAsia"/>
          <w:kern w:val="0"/>
          <w:sz w:val="24"/>
        </w:rPr>
        <w:t>教工瑜伽协会</w:t>
      </w:r>
    </w:p>
    <w:p w:rsidR="007E428C" w:rsidRDefault="00C85F4F">
      <w:pPr>
        <w:jc w:val="right"/>
        <w:rPr>
          <w:rFonts w:ascii="宋体" w:hAnsi="宋体"/>
          <w:sz w:val="24"/>
        </w:rPr>
      </w:pPr>
      <w:r>
        <w:rPr>
          <w:rFonts w:ascii="宋体" w:hAnsi="宋体" w:hint="eastAsia"/>
          <w:sz w:val="24"/>
        </w:rPr>
        <w:t xml:space="preserve">          </w:t>
      </w:r>
    </w:p>
    <w:p w:rsidR="007E428C" w:rsidRDefault="00C85F4F">
      <w:pPr>
        <w:jc w:val="right"/>
        <w:rPr>
          <w:rFonts w:ascii="宋体" w:hAnsi="宋体"/>
          <w:sz w:val="24"/>
        </w:rPr>
      </w:pPr>
      <w:r>
        <w:rPr>
          <w:rFonts w:ascii="宋体" w:hAnsi="宋体" w:hint="eastAsia"/>
          <w:sz w:val="24"/>
        </w:rPr>
        <w:t>2020年</w:t>
      </w:r>
      <w:r w:rsidR="00AD72E2">
        <w:rPr>
          <w:rFonts w:ascii="宋体" w:hAnsi="宋体" w:hint="eastAsia"/>
          <w:sz w:val="24"/>
        </w:rPr>
        <w:t>6</w:t>
      </w:r>
      <w:r>
        <w:rPr>
          <w:rFonts w:ascii="宋体" w:hAnsi="宋体" w:hint="eastAsia"/>
          <w:sz w:val="24"/>
        </w:rPr>
        <w:t>月</w:t>
      </w:r>
      <w:r w:rsidR="00AD72E2">
        <w:rPr>
          <w:rFonts w:ascii="宋体" w:hAnsi="宋体" w:hint="eastAsia"/>
          <w:sz w:val="24"/>
        </w:rPr>
        <w:t>1日</w:t>
      </w:r>
    </w:p>
    <w:p w:rsidR="007E428C" w:rsidRDefault="007E428C">
      <w:pPr>
        <w:pStyle w:val="p0"/>
        <w:jc w:val="center"/>
        <w:rPr>
          <w:rFonts w:ascii="宋体" w:hAnsi="宋体"/>
          <w:b/>
          <w:bCs/>
          <w:sz w:val="36"/>
          <w:szCs w:val="36"/>
        </w:rPr>
      </w:pPr>
    </w:p>
    <w:p w:rsidR="007E428C" w:rsidRDefault="007E428C">
      <w:pPr>
        <w:pStyle w:val="p0"/>
        <w:jc w:val="center"/>
        <w:rPr>
          <w:rFonts w:ascii="宋体" w:hAnsi="宋体"/>
          <w:b/>
          <w:bCs/>
          <w:sz w:val="36"/>
          <w:szCs w:val="36"/>
        </w:rPr>
      </w:pPr>
    </w:p>
    <w:p w:rsidR="007E428C" w:rsidRDefault="007E428C"/>
    <w:sectPr w:rsidR="007E428C" w:rsidSect="00F24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6F7" w:rsidRDefault="00C276F7" w:rsidP="008D36A3">
      <w:r>
        <w:separator/>
      </w:r>
    </w:p>
  </w:endnote>
  <w:endnote w:type="continuationSeparator" w:id="0">
    <w:p w:rsidR="00C276F7" w:rsidRDefault="00C276F7" w:rsidP="008D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6F7" w:rsidRDefault="00C276F7" w:rsidP="008D36A3">
      <w:r>
        <w:separator/>
      </w:r>
    </w:p>
  </w:footnote>
  <w:footnote w:type="continuationSeparator" w:id="0">
    <w:p w:rsidR="00C276F7" w:rsidRDefault="00C276F7" w:rsidP="008D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2F4"/>
    <w:multiLevelType w:val="multilevel"/>
    <w:tmpl w:val="086402F4"/>
    <w:lvl w:ilvl="0">
      <w:start w:val="1"/>
      <w:numFmt w:val="japaneseCounting"/>
      <w:lvlText w:val="第%1章"/>
      <w:lvlJc w:val="left"/>
      <w:pPr>
        <w:tabs>
          <w:tab w:val="left" w:pos="840"/>
        </w:tabs>
        <w:ind w:left="840" w:hanging="840"/>
      </w:pPr>
      <w:rPr>
        <w:rFonts w:hint="default"/>
      </w:rPr>
    </w:lvl>
    <w:lvl w:ilvl="1">
      <w:start w:val="1"/>
      <w:numFmt w:val="japaneseCounting"/>
      <w:lvlText w:val="第%2条"/>
      <w:lvlJc w:val="left"/>
      <w:pPr>
        <w:tabs>
          <w:tab w:val="left" w:pos="1155"/>
        </w:tabs>
        <w:ind w:left="1155" w:hanging="735"/>
      </w:pPr>
      <w:rPr>
        <w:rFonts w:hint="default"/>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DDD7956"/>
    <w:multiLevelType w:val="multilevel"/>
    <w:tmpl w:val="6DDD7956"/>
    <w:lvl w:ilvl="0">
      <w:start w:val="1"/>
      <w:numFmt w:val="japaneseCounting"/>
      <w:lvlText w:val="第%1条"/>
      <w:lvlJc w:val="left"/>
      <w:pPr>
        <w:tabs>
          <w:tab w:val="left" w:pos="1395"/>
        </w:tabs>
        <w:ind w:left="1395" w:hanging="855"/>
      </w:pPr>
      <w:rPr>
        <w:rFonts w:hAnsi="Times New Roman" w:hint="default"/>
        <w:b/>
        <w:color w:val="000000"/>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C355C3"/>
    <w:rsid w:val="00100FF7"/>
    <w:rsid w:val="00142616"/>
    <w:rsid w:val="00210FA0"/>
    <w:rsid w:val="0036421B"/>
    <w:rsid w:val="003E04D2"/>
    <w:rsid w:val="00466F58"/>
    <w:rsid w:val="004D19B1"/>
    <w:rsid w:val="004F6354"/>
    <w:rsid w:val="00530875"/>
    <w:rsid w:val="00550122"/>
    <w:rsid w:val="007E428C"/>
    <w:rsid w:val="007F0737"/>
    <w:rsid w:val="008D36A3"/>
    <w:rsid w:val="00907CD0"/>
    <w:rsid w:val="00910569"/>
    <w:rsid w:val="00AD72E2"/>
    <w:rsid w:val="00AF1FE4"/>
    <w:rsid w:val="00B84D4A"/>
    <w:rsid w:val="00C276F7"/>
    <w:rsid w:val="00C561DF"/>
    <w:rsid w:val="00C85F4F"/>
    <w:rsid w:val="00D3337D"/>
    <w:rsid w:val="00D540AF"/>
    <w:rsid w:val="00E42509"/>
    <w:rsid w:val="00EA553F"/>
    <w:rsid w:val="00F241E5"/>
    <w:rsid w:val="00F30AB7"/>
    <w:rsid w:val="33C355C3"/>
    <w:rsid w:val="3FBC5D77"/>
    <w:rsid w:val="587C0B4F"/>
    <w:rsid w:val="5BB30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1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F241E5"/>
    <w:pPr>
      <w:widowControl/>
    </w:pPr>
    <w:rPr>
      <w:kern w:val="0"/>
      <w:szCs w:val="21"/>
    </w:rPr>
  </w:style>
  <w:style w:type="paragraph" w:styleId="a3">
    <w:name w:val="header"/>
    <w:basedOn w:val="a"/>
    <w:link w:val="Char"/>
    <w:rsid w:val="008D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6A3"/>
    <w:rPr>
      <w:kern w:val="2"/>
      <w:sz w:val="18"/>
      <w:szCs w:val="18"/>
    </w:rPr>
  </w:style>
  <w:style w:type="paragraph" w:styleId="a4">
    <w:name w:val="footer"/>
    <w:basedOn w:val="a"/>
    <w:link w:val="Char0"/>
    <w:rsid w:val="008D36A3"/>
    <w:pPr>
      <w:tabs>
        <w:tab w:val="center" w:pos="4153"/>
        <w:tab w:val="right" w:pos="8306"/>
      </w:tabs>
      <w:snapToGrid w:val="0"/>
      <w:jc w:val="left"/>
    </w:pPr>
    <w:rPr>
      <w:sz w:val="18"/>
      <w:szCs w:val="18"/>
    </w:rPr>
  </w:style>
  <w:style w:type="character" w:customStyle="1" w:styleId="Char0">
    <w:name w:val="页脚 Char"/>
    <w:basedOn w:val="a0"/>
    <w:link w:val="a4"/>
    <w:rsid w:val="008D36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kern w:val="0"/>
      <w:szCs w:val="21"/>
    </w:rPr>
  </w:style>
  <w:style w:type="paragraph" w:styleId="a3">
    <w:name w:val="header"/>
    <w:basedOn w:val="a"/>
    <w:link w:val="Char"/>
    <w:rsid w:val="008D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36A3"/>
    <w:rPr>
      <w:kern w:val="2"/>
      <w:sz w:val="18"/>
      <w:szCs w:val="18"/>
    </w:rPr>
  </w:style>
  <w:style w:type="paragraph" w:styleId="a4">
    <w:name w:val="footer"/>
    <w:basedOn w:val="a"/>
    <w:link w:val="Char0"/>
    <w:rsid w:val="008D36A3"/>
    <w:pPr>
      <w:tabs>
        <w:tab w:val="center" w:pos="4153"/>
        <w:tab w:val="right" w:pos="8306"/>
      </w:tabs>
      <w:snapToGrid w:val="0"/>
      <w:jc w:val="left"/>
    </w:pPr>
    <w:rPr>
      <w:sz w:val="18"/>
      <w:szCs w:val="18"/>
    </w:rPr>
  </w:style>
  <w:style w:type="character" w:customStyle="1" w:styleId="Char0">
    <w:name w:val="页脚 Char"/>
    <w:basedOn w:val="a0"/>
    <w:link w:val="a4"/>
    <w:rsid w:val="008D36A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243</Words>
  <Characters>1387</Characters>
  <Application>Microsoft Office Word</Application>
  <DocSecurity>0</DocSecurity>
  <Lines>11</Lines>
  <Paragraphs>3</Paragraphs>
  <ScaleCrop>false</ScaleCrop>
  <Company>微软中国</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cp:revision>
  <dcterms:created xsi:type="dcterms:W3CDTF">2020-05-28T08:43:00Z</dcterms:created>
  <dcterms:modified xsi:type="dcterms:W3CDTF">2020-06-01T06:30:00Z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