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00" w:rsidRDefault="009B63EE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附件2：</w:t>
      </w:r>
    </w:p>
    <w:p w:rsidR="009C4200" w:rsidRDefault="009B63EE">
      <w:pPr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衢州学院202</w:t>
      </w:r>
      <w:r w:rsidR="00871BE1">
        <w:rPr>
          <w:rFonts w:ascii="宋体" w:eastAsia="宋体" w:hAnsi="宋体" w:cs="宋体"/>
          <w:b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sz w:val="30"/>
          <w:szCs w:val="30"/>
        </w:rPr>
        <w:t>年教职工乒乓球比赛竞赛规则</w:t>
      </w:r>
    </w:p>
    <w:p w:rsidR="009C4200" w:rsidRDefault="009B63EE">
      <w:pPr>
        <w:spacing w:line="500" w:lineRule="exact"/>
        <w:ind w:firstLineChars="198" w:firstLine="594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1.本次各项比赛分为两个阶段，第一阶段为小组赛，采用小组单循环方式，小组出线进入第二阶段比赛。第二阶段抽签定位，依次决出名次。</w:t>
      </w:r>
    </w:p>
    <w:p w:rsidR="009C4200" w:rsidRDefault="009B63EE">
      <w:pPr>
        <w:spacing w:line="500" w:lineRule="exact"/>
        <w:ind w:firstLineChars="198" w:firstLine="594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2.组委会根据以往比赛成绩设定8个种子队。混合团体赛各分工会一队为实力较强队，抽签时同一分工会队伍不同组。</w:t>
      </w:r>
    </w:p>
    <w:p w:rsidR="009C4200" w:rsidRDefault="009B63EE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3.比赛用球为红双喜牌白色40+三星塑料球，参赛人员不要穿白色上衣。</w:t>
      </w:r>
    </w:p>
    <w:p w:rsidR="009C4200" w:rsidRDefault="009B63EE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.混合团体赛采用五场三胜制，每场三局二胜制，4个单打1个双打。每场比赛中间一次暂停时间（1分钟），每局11分制。赢一队为2分，输为1分，弃权为零分；若两队积分相同则按两队胜负确定名次；若三队积分相同则按胜负局比分，分值高为先。</w:t>
      </w:r>
    </w:p>
    <w:p w:rsidR="009C4200" w:rsidRDefault="009B63EE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5.现场填写参赛队员出场顺序：</w:t>
      </w:r>
    </w:p>
    <w:p w:rsidR="009C4200" w:rsidRDefault="009B63E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940"/>
          <w:tab w:val="left" w:pos="6120"/>
        </w:tabs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第一场</w:t>
      </w:r>
      <w:r>
        <w:rPr>
          <w:rFonts w:ascii="宋体" w:eastAsia="宋体" w:hAnsi="宋体" w:cs="宋体" w:hint="eastAsia"/>
          <w:sz w:val="30"/>
          <w:szCs w:val="30"/>
        </w:rPr>
        <w:tab/>
        <w:t xml:space="preserve">    A   </w:t>
      </w:r>
      <w:r>
        <w:rPr>
          <w:rFonts w:ascii="宋体" w:eastAsia="宋体" w:hAnsi="宋体" w:cs="宋体" w:hint="eastAsia"/>
          <w:sz w:val="30"/>
          <w:szCs w:val="30"/>
        </w:rPr>
        <w:tab/>
        <w:t xml:space="preserve">             X</w:t>
      </w:r>
    </w:p>
    <w:p w:rsidR="009C4200" w:rsidRDefault="009B63E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6120"/>
        </w:tabs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第二场     女               女</w:t>
      </w:r>
    </w:p>
    <w:p w:rsidR="009C4200" w:rsidRDefault="009B63EE">
      <w:pPr>
        <w:tabs>
          <w:tab w:val="left" w:pos="420"/>
          <w:tab w:val="left" w:pos="840"/>
          <w:tab w:val="left" w:pos="1260"/>
          <w:tab w:val="left" w:pos="3600"/>
          <w:tab w:val="left" w:pos="3630"/>
          <w:tab w:val="left" w:pos="3690"/>
          <w:tab w:val="left" w:pos="3720"/>
          <w:tab w:val="left" w:pos="6120"/>
        </w:tabs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第三场     双打</w:t>
      </w:r>
      <w:r>
        <w:rPr>
          <w:rFonts w:ascii="宋体" w:eastAsia="宋体" w:hAnsi="宋体" w:cs="宋体" w:hint="eastAsia"/>
          <w:sz w:val="30"/>
          <w:szCs w:val="30"/>
        </w:rPr>
        <w:tab/>
        <w:t xml:space="preserve">        双打</w:t>
      </w:r>
    </w:p>
    <w:p w:rsidR="009C4200" w:rsidRDefault="009B63EE">
      <w:pPr>
        <w:tabs>
          <w:tab w:val="left" w:pos="420"/>
          <w:tab w:val="left" w:pos="840"/>
          <w:tab w:val="left" w:pos="1260"/>
          <w:tab w:val="left" w:pos="3600"/>
          <w:tab w:val="left" w:pos="3630"/>
          <w:tab w:val="left" w:pos="3690"/>
          <w:tab w:val="left" w:pos="3720"/>
          <w:tab w:val="left" w:pos="6120"/>
        </w:tabs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第四场      B                y</w:t>
      </w:r>
    </w:p>
    <w:p w:rsidR="009C4200" w:rsidRDefault="009B63E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6120"/>
        </w:tabs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第五场      C                Z</w:t>
      </w:r>
    </w:p>
    <w:p w:rsidR="009C4200" w:rsidRDefault="009B63EE" w:rsidP="00871BE1">
      <w:pPr>
        <w:spacing w:line="500" w:lineRule="exac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5、迟到10分钟视为弃权。报名队员因故不能参赛，经组委会同意后，方可选派本分工会其他未报名人员参赛，但只能代表本分工会其中一支代表队参赛。</w:t>
      </w:r>
      <w:bookmarkStart w:id="0" w:name="_GoBack"/>
      <w:bookmarkEnd w:id="0"/>
    </w:p>
    <w:sectPr w:rsidR="009C42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09" w:rsidRDefault="00F31C09">
      <w:r>
        <w:separator/>
      </w:r>
    </w:p>
  </w:endnote>
  <w:endnote w:type="continuationSeparator" w:id="0">
    <w:p w:rsidR="00F31C09" w:rsidRDefault="00F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09" w:rsidRDefault="00F31C09">
      <w:pPr>
        <w:spacing w:after="0"/>
      </w:pPr>
      <w:r>
        <w:separator/>
      </w:r>
    </w:p>
  </w:footnote>
  <w:footnote w:type="continuationSeparator" w:id="0">
    <w:p w:rsidR="00F31C09" w:rsidRDefault="00F31C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EwNTYxMmZiNDViMmZiZDc4NzUwZWZmMjBiOGM3YjAifQ=="/>
  </w:docVars>
  <w:rsids>
    <w:rsidRoot w:val="00D31D50"/>
    <w:rsid w:val="000227ED"/>
    <w:rsid w:val="000F41CD"/>
    <w:rsid w:val="00104745"/>
    <w:rsid w:val="00323B43"/>
    <w:rsid w:val="00367083"/>
    <w:rsid w:val="00376FD3"/>
    <w:rsid w:val="003D37D8"/>
    <w:rsid w:val="004201E9"/>
    <w:rsid w:val="00426133"/>
    <w:rsid w:val="004358AB"/>
    <w:rsid w:val="004F13B7"/>
    <w:rsid w:val="005702D2"/>
    <w:rsid w:val="00687910"/>
    <w:rsid w:val="006E49AA"/>
    <w:rsid w:val="007B55B1"/>
    <w:rsid w:val="007C2B19"/>
    <w:rsid w:val="00871BE1"/>
    <w:rsid w:val="00886160"/>
    <w:rsid w:val="00895DCB"/>
    <w:rsid w:val="008B7726"/>
    <w:rsid w:val="00972920"/>
    <w:rsid w:val="009B63EE"/>
    <w:rsid w:val="009C4200"/>
    <w:rsid w:val="00A66096"/>
    <w:rsid w:val="00A823D6"/>
    <w:rsid w:val="00B848BE"/>
    <w:rsid w:val="00BC2512"/>
    <w:rsid w:val="00C876A7"/>
    <w:rsid w:val="00D31D50"/>
    <w:rsid w:val="00DB65C2"/>
    <w:rsid w:val="00DF2DCB"/>
    <w:rsid w:val="00EF55C6"/>
    <w:rsid w:val="00F31C09"/>
    <w:rsid w:val="04973004"/>
    <w:rsid w:val="531A6B1B"/>
    <w:rsid w:val="71582EEC"/>
    <w:rsid w:val="793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F247"/>
  <w15:docId w15:val="{34CA2D20-B258-484D-B3C9-CC8B9BF0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2008-09-11T17:20:00Z</dcterms:created>
  <dcterms:modified xsi:type="dcterms:W3CDTF">2024-05-20T05:40:00Z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51794CBA58BE496EB3E713A588DD12E6</vt:lpwstr>
  </property>
</Properties>
</file>