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20" w:rsidRPr="00412617" w:rsidRDefault="008E6120" w:rsidP="007559E3">
      <w:pPr>
        <w:spacing w:afterLines="80" w:after="249" w:line="600" w:lineRule="exact"/>
        <w:jc w:val="center"/>
        <w:rPr>
          <w:rFonts w:ascii="方正小标宋简体" w:eastAsia="方正小标宋简体"/>
          <w:sz w:val="44"/>
          <w:szCs w:val="42"/>
        </w:rPr>
      </w:pPr>
      <w:r w:rsidRPr="00412617">
        <w:rPr>
          <w:rFonts w:ascii="方正小标宋简体" w:eastAsia="方正小标宋简体" w:hint="eastAsia"/>
          <w:sz w:val="44"/>
          <w:szCs w:val="42"/>
        </w:rPr>
        <w:t>关于推荐评选201</w:t>
      </w:r>
      <w:r>
        <w:rPr>
          <w:rFonts w:ascii="方正小标宋简体" w:eastAsia="方正小标宋简体" w:hint="eastAsia"/>
          <w:sz w:val="44"/>
          <w:szCs w:val="42"/>
        </w:rPr>
        <w:t>7</w:t>
      </w:r>
      <w:r w:rsidRPr="00412617">
        <w:rPr>
          <w:rFonts w:ascii="方正小标宋简体" w:eastAsia="方正小标宋简体" w:hint="eastAsia"/>
          <w:sz w:val="44"/>
          <w:szCs w:val="42"/>
        </w:rPr>
        <w:t>年衢州市</w:t>
      </w:r>
      <w:r w:rsidRPr="00412617">
        <w:rPr>
          <w:rFonts w:ascii="方正小标宋简体" w:eastAsia="方正小标宋简体"/>
          <w:sz w:val="44"/>
          <w:szCs w:val="42"/>
        </w:rPr>
        <w:br/>
      </w:r>
      <w:r w:rsidRPr="00412617">
        <w:rPr>
          <w:rFonts w:ascii="方正小标宋简体" w:eastAsia="方正小标宋简体" w:hint="eastAsia"/>
          <w:sz w:val="44"/>
          <w:szCs w:val="42"/>
        </w:rPr>
        <w:t>五一劳动奖章的通知</w:t>
      </w:r>
    </w:p>
    <w:p w:rsidR="008E6120" w:rsidRPr="006C2E05" w:rsidRDefault="008E6120" w:rsidP="008E6120">
      <w:pPr>
        <w:rPr>
          <w:rFonts w:ascii="仿宋_GB2312" w:eastAsia="仿宋_GB2312"/>
          <w:sz w:val="32"/>
          <w:szCs w:val="32"/>
        </w:rPr>
      </w:pPr>
      <w:r w:rsidRPr="006C2E05">
        <w:rPr>
          <w:rFonts w:ascii="仿宋_GB2312" w:eastAsia="仿宋_GB2312" w:hint="eastAsia"/>
          <w:sz w:val="32"/>
          <w:szCs w:val="32"/>
        </w:rPr>
        <w:t>各</w:t>
      </w:r>
      <w:r>
        <w:rPr>
          <w:rFonts w:ascii="仿宋_GB2312" w:eastAsia="仿宋_GB2312" w:hint="eastAsia"/>
          <w:sz w:val="32"/>
          <w:szCs w:val="32"/>
        </w:rPr>
        <w:t>分</w:t>
      </w:r>
      <w:r w:rsidRPr="006C2E05">
        <w:rPr>
          <w:rFonts w:ascii="仿宋_GB2312" w:eastAsia="仿宋_GB2312" w:hint="eastAsia"/>
          <w:sz w:val="32"/>
          <w:szCs w:val="32"/>
        </w:rPr>
        <w:t>工会：</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为</w:t>
      </w:r>
      <w:r w:rsidRPr="00B06EF3">
        <w:rPr>
          <w:rFonts w:ascii="仿宋_GB2312" w:eastAsia="仿宋_GB2312" w:hint="eastAsia"/>
          <w:spacing w:val="-4"/>
          <w:sz w:val="32"/>
          <w:szCs w:val="32"/>
        </w:rPr>
        <w:t>充分发挥工人阶级和广大劳动者在</w:t>
      </w:r>
      <w:r>
        <w:rPr>
          <w:rFonts w:ascii="仿宋_GB2312" w:eastAsia="仿宋_GB2312" w:hint="eastAsia"/>
          <w:spacing w:val="-4"/>
          <w:sz w:val="32"/>
          <w:szCs w:val="32"/>
        </w:rPr>
        <w:t>我市</w:t>
      </w:r>
      <w:r w:rsidRPr="00B06EF3">
        <w:rPr>
          <w:rFonts w:ascii="仿宋_GB2312" w:eastAsia="仿宋_GB2312" w:hint="eastAsia"/>
          <w:spacing w:val="-4"/>
          <w:sz w:val="32"/>
          <w:szCs w:val="32"/>
        </w:rPr>
        <w:t>加快建设浙江生态屏障、现代田园城市、美丽幸福家园，努力与全省同步高水平全面建成小康社会中的主力军作用，根据</w:t>
      </w:r>
      <w:r w:rsidR="00555E06">
        <w:rPr>
          <w:rFonts w:ascii="仿宋_GB2312" w:eastAsia="仿宋_GB2312" w:hint="eastAsia"/>
          <w:spacing w:val="-4"/>
          <w:sz w:val="32"/>
          <w:szCs w:val="32"/>
        </w:rPr>
        <w:t>上级工会</w:t>
      </w:r>
      <w:r w:rsidRPr="00B06EF3">
        <w:rPr>
          <w:rFonts w:ascii="仿宋_GB2312" w:eastAsia="仿宋_GB2312" w:hint="eastAsia"/>
          <w:spacing w:val="-4"/>
          <w:sz w:val="32"/>
          <w:szCs w:val="32"/>
        </w:rPr>
        <w:t>文件精神，现就201</w:t>
      </w:r>
      <w:r>
        <w:rPr>
          <w:rFonts w:ascii="仿宋_GB2312" w:eastAsia="仿宋_GB2312" w:hint="eastAsia"/>
          <w:spacing w:val="-4"/>
          <w:sz w:val="32"/>
          <w:szCs w:val="32"/>
        </w:rPr>
        <w:t>7</w:t>
      </w:r>
      <w:r w:rsidRPr="00B06EF3">
        <w:rPr>
          <w:rFonts w:ascii="仿宋_GB2312" w:eastAsia="仿宋_GB2312" w:hint="eastAsia"/>
          <w:spacing w:val="-4"/>
          <w:sz w:val="32"/>
          <w:szCs w:val="32"/>
        </w:rPr>
        <w:t>年衢州市五一劳动奖章推荐评选工作</w:t>
      </w:r>
      <w:r w:rsidR="00555E06">
        <w:rPr>
          <w:rFonts w:ascii="仿宋_GB2312" w:eastAsia="仿宋_GB2312" w:hint="eastAsia"/>
          <w:spacing w:val="-4"/>
          <w:sz w:val="32"/>
          <w:szCs w:val="32"/>
        </w:rPr>
        <w:t>事项</w:t>
      </w:r>
      <w:r w:rsidRPr="00B06EF3">
        <w:rPr>
          <w:rFonts w:ascii="仿宋_GB2312" w:eastAsia="仿宋_GB2312" w:hint="eastAsia"/>
          <w:spacing w:val="-4"/>
          <w:sz w:val="32"/>
          <w:szCs w:val="32"/>
        </w:rPr>
        <w:t>通知如下：</w:t>
      </w:r>
    </w:p>
    <w:p w:rsidR="008E6120" w:rsidRPr="006C2E05" w:rsidRDefault="008E6120" w:rsidP="00555E06">
      <w:pPr>
        <w:ind w:firstLineChars="200" w:firstLine="640"/>
        <w:rPr>
          <w:rFonts w:ascii="黑体" w:eastAsia="黑体"/>
          <w:sz w:val="32"/>
          <w:szCs w:val="32"/>
        </w:rPr>
      </w:pPr>
      <w:r w:rsidRPr="006C2E05">
        <w:rPr>
          <w:rFonts w:ascii="黑体" w:eastAsia="黑体" w:hint="eastAsia"/>
          <w:sz w:val="32"/>
          <w:szCs w:val="32"/>
        </w:rPr>
        <w:t>一、</w:t>
      </w:r>
      <w:r>
        <w:rPr>
          <w:rFonts w:ascii="黑体" w:eastAsia="黑体" w:hAnsi="黑体" w:hint="eastAsia"/>
          <w:bCs/>
          <w:kern w:val="0"/>
          <w:sz w:val="32"/>
          <w:szCs w:val="32"/>
        </w:rPr>
        <w:t>推荐评选条件</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衢州市五一劳动奖章获得者必须是热爱祖国，拥护中国共产党的领导和社会主义制度，高举</w:t>
      </w:r>
      <w:r>
        <w:rPr>
          <w:rFonts w:ascii="仿宋_GB2312" w:eastAsia="仿宋_GB2312" w:hint="eastAsia"/>
          <w:sz w:val="32"/>
          <w:szCs w:val="32"/>
        </w:rPr>
        <w:t>中国特色社会主义伟大旗帜，以中国特色社会主义</w:t>
      </w:r>
      <w:r w:rsidRPr="006C2E05">
        <w:rPr>
          <w:rFonts w:ascii="仿宋_GB2312" w:eastAsia="仿宋_GB2312" w:hint="eastAsia"/>
          <w:sz w:val="32"/>
          <w:szCs w:val="32"/>
        </w:rPr>
        <w:t>理论</w:t>
      </w:r>
      <w:r>
        <w:rPr>
          <w:rFonts w:ascii="仿宋_GB2312" w:eastAsia="仿宋_GB2312" w:hint="eastAsia"/>
          <w:sz w:val="32"/>
          <w:szCs w:val="32"/>
        </w:rPr>
        <w:t>体系为指导</w:t>
      </w:r>
      <w:r w:rsidRPr="006C2E05">
        <w:rPr>
          <w:rFonts w:ascii="仿宋_GB2312" w:eastAsia="仿宋_GB2312" w:hint="eastAsia"/>
          <w:sz w:val="32"/>
          <w:szCs w:val="32"/>
        </w:rPr>
        <w:t>，深入贯彻习近平</w:t>
      </w:r>
      <w:r>
        <w:rPr>
          <w:rFonts w:ascii="仿宋_GB2312" w:eastAsia="仿宋_GB2312" w:hint="eastAsia"/>
          <w:sz w:val="32"/>
          <w:szCs w:val="32"/>
        </w:rPr>
        <w:t>总书记</w:t>
      </w:r>
      <w:r w:rsidRPr="006C2E05">
        <w:rPr>
          <w:rFonts w:ascii="仿宋_GB2312" w:eastAsia="仿宋_GB2312" w:hint="eastAsia"/>
          <w:sz w:val="32"/>
          <w:szCs w:val="32"/>
        </w:rPr>
        <w:t>系列重要讲话精神，认真执行党的方针政策，遵守国家法律规</w:t>
      </w:r>
      <w:r>
        <w:rPr>
          <w:rFonts w:ascii="仿宋_GB2312" w:eastAsia="仿宋_GB2312" w:hint="eastAsia"/>
          <w:sz w:val="32"/>
          <w:szCs w:val="32"/>
        </w:rPr>
        <w:t>章</w:t>
      </w:r>
      <w:r w:rsidRPr="006C2E05">
        <w:rPr>
          <w:rFonts w:ascii="仿宋_GB2312" w:eastAsia="仿宋_GB2312" w:hint="eastAsia"/>
          <w:sz w:val="32"/>
          <w:szCs w:val="32"/>
        </w:rPr>
        <w:t>，在推进社会主义经济建设、政治建设、文化建设、社会建设、生态文明建设和党的建设中取得显著成绩，并具备下列条件之一的先进个人：</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1．在加快推进衢州转型发展，提高自主创新能力，推进</w:t>
      </w:r>
      <w:r w:rsidRPr="003B2F2C">
        <w:rPr>
          <w:rFonts w:ascii="仿宋_GB2312" w:eastAsia="仿宋_GB2312" w:hint="eastAsia"/>
          <w:b/>
          <w:sz w:val="32"/>
          <w:szCs w:val="32"/>
        </w:rPr>
        <w:t>重点项目建设</w:t>
      </w:r>
      <w:r>
        <w:rPr>
          <w:rFonts w:ascii="仿宋_GB2312" w:eastAsia="仿宋_GB2312" w:hint="eastAsia"/>
          <w:sz w:val="32"/>
          <w:szCs w:val="32"/>
        </w:rPr>
        <w:t>、“拆治归”等重点工作，</w:t>
      </w:r>
      <w:r w:rsidRPr="003B2F2C">
        <w:rPr>
          <w:rFonts w:ascii="仿宋_GB2312" w:eastAsia="仿宋_GB2312" w:hint="eastAsia"/>
          <w:b/>
          <w:sz w:val="32"/>
          <w:szCs w:val="32"/>
        </w:rPr>
        <w:t>完成重大科研项目，开发具有自主知识产权的关键技术和核心技术中</w:t>
      </w:r>
      <w:proofErr w:type="gramStart"/>
      <w:r w:rsidRPr="006C2E05">
        <w:rPr>
          <w:rFonts w:ascii="仿宋_GB2312" w:eastAsia="仿宋_GB2312" w:hint="eastAsia"/>
          <w:sz w:val="32"/>
          <w:szCs w:val="32"/>
        </w:rPr>
        <w:t>作出</w:t>
      </w:r>
      <w:proofErr w:type="gramEnd"/>
      <w:r w:rsidRPr="006C2E05">
        <w:rPr>
          <w:rFonts w:ascii="仿宋_GB2312" w:eastAsia="仿宋_GB2312" w:hint="eastAsia"/>
          <w:sz w:val="32"/>
          <w:szCs w:val="32"/>
        </w:rPr>
        <w:t>突出贡献的。</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2．围绕党委、政府的中心工作和企业生产经营中心，在社会主义劳动竞赛中取得优异成绩和突出贡献的。</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lastRenderedPageBreak/>
        <w:t>3．在本职工作岗位上勤奋学习，努力工作，甘于奉献，勇于创新，</w:t>
      </w:r>
      <w:r w:rsidRPr="003B2F2C">
        <w:rPr>
          <w:rFonts w:ascii="仿宋_GB2312" w:eastAsia="仿宋_GB2312" w:hint="eastAsia"/>
          <w:b/>
          <w:sz w:val="32"/>
          <w:szCs w:val="32"/>
        </w:rPr>
        <w:t>在全国或省、市级及以上技能大赛中取得优异成绩，</w:t>
      </w:r>
      <w:proofErr w:type="gramStart"/>
      <w:r w:rsidRPr="003B2F2C">
        <w:rPr>
          <w:rFonts w:ascii="仿宋_GB2312" w:eastAsia="仿宋_GB2312" w:hint="eastAsia"/>
          <w:b/>
          <w:sz w:val="32"/>
          <w:szCs w:val="32"/>
        </w:rPr>
        <w:t>作出</w:t>
      </w:r>
      <w:proofErr w:type="gramEnd"/>
      <w:r w:rsidRPr="003B2F2C">
        <w:rPr>
          <w:rFonts w:ascii="仿宋_GB2312" w:eastAsia="仿宋_GB2312" w:hint="eastAsia"/>
          <w:b/>
          <w:sz w:val="32"/>
          <w:szCs w:val="32"/>
        </w:rPr>
        <w:t>突出贡献的</w:t>
      </w:r>
      <w:r w:rsidRPr="006C2E05">
        <w:rPr>
          <w:rFonts w:ascii="仿宋_GB2312" w:eastAsia="仿宋_GB2312" w:hint="eastAsia"/>
          <w:sz w:val="32"/>
          <w:szCs w:val="32"/>
        </w:rPr>
        <w:t>。</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4．</w:t>
      </w:r>
      <w:r w:rsidRPr="003B2F2C">
        <w:rPr>
          <w:rFonts w:ascii="仿宋_GB2312" w:eastAsia="仿宋_GB2312" w:hint="eastAsia"/>
          <w:b/>
          <w:sz w:val="32"/>
          <w:szCs w:val="32"/>
        </w:rPr>
        <w:t>在科技、教育、文化、卫生、体育等社会事业发展中</w:t>
      </w:r>
      <w:proofErr w:type="gramStart"/>
      <w:r w:rsidRPr="003B2F2C">
        <w:rPr>
          <w:rFonts w:ascii="仿宋_GB2312" w:eastAsia="仿宋_GB2312" w:hint="eastAsia"/>
          <w:b/>
          <w:sz w:val="32"/>
          <w:szCs w:val="32"/>
        </w:rPr>
        <w:t>作出</w:t>
      </w:r>
      <w:proofErr w:type="gramEnd"/>
      <w:r w:rsidRPr="003B2F2C">
        <w:rPr>
          <w:rFonts w:ascii="仿宋_GB2312" w:eastAsia="仿宋_GB2312" w:hint="eastAsia"/>
          <w:b/>
          <w:sz w:val="32"/>
          <w:szCs w:val="32"/>
        </w:rPr>
        <w:t>突出贡献的。</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5．在保卫国家安全，保护人民利益，维护社会稳定，促进安全生产，为建设平安衢州、构建和谐社会方面</w:t>
      </w:r>
      <w:proofErr w:type="gramStart"/>
      <w:r w:rsidRPr="006C2E05">
        <w:rPr>
          <w:rFonts w:ascii="仿宋_GB2312" w:eastAsia="仿宋_GB2312" w:hint="eastAsia"/>
          <w:sz w:val="32"/>
          <w:szCs w:val="32"/>
        </w:rPr>
        <w:t>作出</w:t>
      </w:r>
      <w:proofErr w:type="gramEnd"/>
      <w:r w:rsidRPr="006C2E05">
        <w:rPr>
          <w:rFonts w:ascii="仿宋_GB2312" w:eastAsia="仿宋_GB2312" w:hint="eastAsia"/>
          <w:sz w:val="32"/>
          <w:szCs w:val="32"/>
        </w:rPr>
        <w:t>突出贡献的。</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6．</w:t>
      </w:r>
      <w:r>
        <w:rPr>
          <w:rFonts w:ascii="仿宋_GB2312" w:eastAsia="仿宋_GB2312" w:hint="eastAsia"/>
          <w:sz w:val="32"/>
          <w:szCs w:val="32"/>
        </w:rPr>
        <w:t>在建设幸福衢州</w:t>
      </w:r>
      <w:r w:rsidRPr="006C2E05">
        <w:rPr>
          <w:rFonts w:ascii="仿宋_GB2312" w:eastAsia="仿宋_GB2312" w:hint="eastAsia"/>
          <w:sz w:val="32"/>
          <w:szCs w:val="32"/>
        </w:rPr>
        <w:t>，推动社会全面协调可持续发展中</w:t>
      </w:r>
      <w:proofErr w:type="gramStart"/>
      <w:r w:rsidRPr="006C2E05">
        <w:rPr>
          <w:rFonts w:ascii="仿宋_GB2312" w:eastAsia="仿宋_GB2312" w:hint="eastAsia"/>
          <w:sz w:val="32"/>
          <w:szCs w:val="32"/>
        </w:rPr>
        <w:t>作出</w:t>
      </w:r>
      <w:proofErr w:type="gramEnd"/>
      <w:r w:rsidRPr="006C2E05">
        <w:rPr>
          <w:rFonts w:ascii="仿宋_GB2312" w:eastAsia="仿宋_GB2312" w:hint="eastAsia"/>
          <w:sz w:val="32"/>
          <w:szCs w:val="32"/>
        </w:rPr>
        <w:t>突出贡献的。</w:t>
      </w:r>
    </w:p>
    <w:p w:rsidR="008E6120" w:rsidRPr="006C2E05" w:rsidRDefault="008E6120" w:rsidP="00555E06">
      <w:pPr>
        <w:ind w:firstLineChars="200" w:firstLine="640"/>
        <w:rPr>
          <w:rFonts w:ascii="仿宋_GB2312" w:eastAsia="仿宋_GB2312"/>
          <w:sz w:val="32"/>
          <w:szCs w:val="32"/>
        </w:rPr>
      </w:pPr>
      <w:r w:rsidRPr="006C2E05">
        <w:rPr>
          <w:rFonts w:ascii="仿宋_GB2312" w:eastAsia="仿宋_GB2312" w:hint="eastAsia"/>
          <w:sz w:val="32"/>
          <w:szCs w:val="32"/>
        </w:rPr>
        <w:t>7．在其他方面</w:t>
      </w:r>
      <w:proofErr w:type="gramStart"/>
      <w:r w:rsidRPr="006C2E05">
        <w:rPr>
          <w:rFonts w:ascii="仿宋_GB2312" w:eastAsia="仿宋_GB2312" w:hint="eastAsia"/>
          <w:sz w:val="32"/>
          <w:szCs w:val="32"/>
        </w:rPr>
        <w:t>作出</w:t>
      </w:r>
      <w:proofErr w:type="gramEnd"/>
      <w:r w:rsidRPr="006C2E05">
        <w:rPr>
          <w:rFonts w:ascii="仿宋_GB2312" w:eastAsia="仿宋_GB2312" w:hint="eastAsia"/>
          <w:sz w:val="32"/>
          <w:szCs w:val="32"/>
        </w:rPr>
        <w:t>突出贡献的。</w:t>
      </w:r>
    </w:p>
    <w:p w:rsidR="008E6120" w:rsidRPr="00D84CF1" w:rsidRDefault="008E6120" w:rsidP="00555E06">
      <w:pPr>
        <w:ind w:firstLineChars="200" w:firstLine="640"/>
        <w:rPr>
          <w:rFonts w:ascii="黑体" w:eastAsia="黑体" w:hAnsi="黑体"/>
          <w:sz w:val="32"/>
          <w:szCs w:val="32"/>
        </w:rPr>
      </w:pPr>
      <w:r w:rsidRPr="00D84CF1">
        <w:rPr>
          <w:rFonts w:ascii="黑体" w:eastAsia="黑体" w:hAnsi="黑体" w:hint="eastAsia"/>
          <w:sz w:val="32"/>
          <w:szCs w:val="32"/>
        </w:rPr>
        <w:t>二、</w:t>
      </w:r>
      <w:r w:rsidRPr="00D84CF1">
        <w:rPr>
          <w:rFonts w:ascii="黑体" w:eastAsia="黑体" w:hAnsi="黑体" w:hint="eastAsia"/>
          <w:bCs/>
          <w:kern w:val="0"/>
          <w:sz w:val="32"/>
          <w:szCs w:val="32"/>
        </w:rPr>
        <w:t>推荐评选办法和要求</w:t>
      </w:r>
    </w:p>
    <w:p w:rsidR="008E6120" w:rsidRPr="008E6120" w:rsidRDefault="008E6120" w:rsidP="00555E06">
      <w:pPr>
        <w:ind w:firstLineChars="200" w:firstLine="643"/>
        <w:rPr>
          <w:rFonts w:ascii="仿宋_GB2312" w:eastAsia="仿宋_GB2312"/>
          <w:b/>
          <w:sz w:val="32"/>
          <w:szCs w:val="32"/>
        </w:rPr>
      </w:pPr>
      <w:r w:rsidRPr="008E6120">
        <w:rPr>
          <w:rFonts w:ascii="仿宋_GB2312" w:eastAsia="仿宋_GB2312" w:hint="eastAsia"/>
          <w:b/>
          <w:sz w:val="32"/>
          <w:szCs w:val="32"/>
        </w:rPr>
        <w:t>已获得市五一劳动奖章及以上荣誉称号的个人不参加评选，推荐对象应具有一定的基础荣誉。</w:t>
      </w:r>
    </w:p>
    <w:p w:rsidR="008E6120" w:rsidRDefault="008E6120" w:rsidP="00555E06">
      <w:pPr>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1．坚持面向基层、面向一线职工、面向普通劳动者，面向苦脏累险岗位的基层一线工作人员倾斜，优先推荐具有工匠精神并为我市建设和发展</w:t>
      </w:r>
      <w:proofErr w:type="gramStart"/>
      <w:r>
        <w:rPr>
          <w:rFonts w:ascii="仿宋_GB2312" w:eastAsia="仿宋_GB2312" w:hAnsi="仿宋" w:hint="eastAsia"/>
          <w:kern w:val="0"/>
          <w:sz w:val="32"/>
          <w:szCs w:val="32"/>
        </w:rPr>
        <w:t>作出</w:t>
      </w:r>
      <w:proofErr w:type="gramEnd"/>
      <w:r>
        <w:rPr>
          <w:rFonts w:ascii="仿宋_GB2312" w:eastAsia="仿宋_GB2312" w:hAnsi="仿宋" w:hint="eastAsia"/>
          <w:kern w:val="0"/>
          <w:sz w:val="32"/>
          <w:szCs w:val="32"/>
        </w:rPr>
        <w:t>突出贡献的优秀技术工人;注重推荐劳动竞赛特别是在职工技术创新活动中涌现的先进职工。</w:t>
      </w:r>
    </w:p>
    <w:p w:rsidR="008E6120" w:rsidRDefault="008E6120" w:rsidP="007559E3">
      <w:pPr>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2．坚持民主推荐。</w:t>
      </w:r>
      <w:r w:rsidRPr="00540CBF">
        <w:rPr>
          <w:rFonts w:ascii="仿宋_GB2312" w:eastAsia="仿宋_GB2312" w:hAnsi="仿宋" w:hint="eastAsia"/>
          <w:b/>
          <w:kern w:val="0"/>
          <w:sz w:val="32"/>
          <w:szCs w:val="32"/>
        </w:rPr>
        <w:t>推荐对象必须自下而上产生，</w:t>
      </w:r>
      <w:r w:rsidR="00873153">
        <w:rPr>
          <w:rFonts w:ascii="仿宋_GB2312" w:eastAsia="仿宋_GB2312" w:hAnsi="仿宋" w:hint="eastAsia"/>
          <w:b/>
          <w:kern w:val="0"/>
          <w:sz w:val="32"/>
          <w:szCs w:val="32"/>
        </w:rPr>
        <w:t>并</w:t>
      </w:r>
      <w:r w:rsidRPr="00540CBF">
        <w:rPr>
          <w:rFonts w:ascii="仿宋_GB2312" w:eastAsia="仿宋_GB2312" w:hAnsi="仿宋" w:hint="eastAsia"/>
          <w:b/>
          <w:kern w:val="0"/>
          <w:sz w:val="32"/>
          <w:szCs w:val="32"/>
        </w:rPr>
        <w:t>经所在</w:t>
      </w:r>
      <w:r w:rsidR="003B2F2C">
        <w:rPr>
          <w:rFonts w:ascii="仿宋_GB2312" w:eastAsia="仿宋_GB2312" w:hAnsi="仿宋" w:hint="eastAsia"/>
          <w:b/>
          <w:kern w:val="0"/>
          <w:sz w:val="32"/>
          <w:szCs w:val="32"/>
        </w:rPr>
        <w:t>分工会</w:t>
      </w:r>
      <w:r w:rsidRPr="00540CBF">
        <w:rPr>
          <w:rFonts w:ascii="仿宋_GB2312" w:eastAsia="仿宋_GB2312" w:hAnsi="仿宋" w:hint="eastAsia"/>
          <w:b/>
          <w:kern w:val="0"/>
          <w:sz w:val="32"/>
          <w:szCs w:val="32"/>
        </w:rPr>
        <w:t>民主推荐</w:t>
      </w:r>
      <w:r w:rsidR="00555E06">
        <w:rPr>
          <w:rFonts w:ascii="仿宋_GB2312" w:eastAsia="仿宋_GB2312" w:hAnsi="仿宋" w:hint="eastAsia"/>
          <w:b/>
          <w:kern w:val="0"/>
          <w:sz w:val="32"/>
          <w:szCs w:val="32"/>
        </w:rPr>
        <w:t>。</w:t>
      </w:r>
    </w:p>
    <w:p w:rsidR="008E6120" w:rsidRDefault="008E6120" w:rsidP="007559E3">
      <w:pPr>
        <w:ind w:firstLineChars="200" w:firstLine="640"/>
        <w:rPr>
          <w:rFonts w:ascii="仿宋_GB2312" w:eastAsia="仿宋_GB2312" w:hAnsi="仿宋"/>
          <w:bCs/>
          <w:kern w:val="0"/>
          <w:sz w:val="32"/>
          <w:szCs w:val="32"/>
        </w:rPr>
      </w:pPr>
      <w:r>
        <w:rPr>
          <w:rFonts w:ascii="仿宋_GB2312" w:eastAsia="仿宋_GB2312" w:hint="eastAsia"/>
          <w:sz w:val="32"/>
          <w:szCs w:val="32"/>
        </w:rPr>
        <w:t>3</w:t>
      </w:r>
      <w:r>
        <w:rPr>
          <w:rFonts w:ascii="仿宋_GB2312" w:eastAsia="仿宋_GB2312" w:hAnsi="仿宋" w:hint="eastAsia"/>
          <w:kern w:val="0"/>
          <w:sz w:val="32"/>
          <w:szCs w:val="32"/>
        </w:rPr>
        <w:t>．</w:t>
      </w:r>
      <w:r w:rsidRPr="00540CBF">
        <w:rPr>
          <w:rFonts w:ascii="仿宋_GB2312" w:eastAsia="仿宋_GB2312" w:hAnsi="仿宋" w:hint="eastAsia"/>
          <w:b/>
          <w:bCs/>
          <w:kern w:val="0"/>
          <w:sz w:val="32"/>
          <w:szCs w:val="32"/>
        </w:rPr>
        <w:t>被推荐对象</w:t>
      </w:r>
      <w:r w:rsidR="00873153">
        <w:rPr>
          <w:rFonts w:ascii="仿宋_GB2312" w:eastAsia="仿宋_GB2312" w:hAnsi="仿宋" w:hint="eastAsia"/>
          <w:b/>
          <w:bCs/>
          <w:kern w:val="0"/>
          <w:sz w:val="32"/>
          <w:szCs w:val="32"/>
        </w:rPr>
        <w:t>：衢州学院教职工。</w:t>
      </w:r>
    </w:p>
    <w:p w:rsidR="008E6120" w:rsidRDefault="008E6120" w:rsidP="007559E3">
      <w:pPr>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Ansi="仿宋" w:hint="eastAsia"/>
          <w:kern w:val="0"/>
          <w:sz w:val="32"/>
          <w:szCs w:val="32"/>
        </w:rPr>
        <w:t>．</w:t>
      </w:r>
      <w:r w:rsidRPr="006C2E05">
        <w:rPr>
          <w:rFonts w:ascii="仿宋_GB2312" w:eastAsia="仿宋_GB2312" w:hint="eastAsia"/>
          <w:sz w:val="32"/>
          <w:szCs w:val="32"/>
        </w:rPr>
        <w:t>各</w:t>
      </w:r>
      <w:r w:rsidR="003B2F2C">
        <w:rPr>
          <w:rFonts w:ascii="仿宋_GB2312" w:eastAsia="仿宋_GB2312" w:hint="eastAsia"/>
          <w:sz w:val="32"/>
          <w:szCs w:val="32"/>
        </w:rPr>
        <w:t>分工会</w:t>
      </w:r>
      <w:r w:rsidRPr="006C2E05">
        <w:rPr>
          <w:rFonts w:ascii="仿宋_GB2312" w:eastAsia="仿宋_GB2312" w:hint="eastAsia"/>
          <w:sz w:val="32"/>
          <w:szCs w:val="32"/>
        </w:rPr>
        <w:t>要严格按照推荐评选条件、程序、对象认真组织推选。要贯彻公开、公正、公平和民主推荐、集体研究、充分听取多方意见的原则，确保评选出的人员具有先进性、时代性、代表性，业绩卓著、社会公认。</w:t>
      </w:r>
    </w:p>
    <w:p w:rsidR="007559E3" w:rsidRDefault="008E6120" w:rsidP="007559E3">
      <w:pPr>
        <w:ind w:firstLineChars="200" w:firstLine="640"/>
        <w:rPr>
          <w:rFonts w:ascii="仿宋_GB2312" w:eastAsia="仿宋_GB2312" w:hAnsi="宋体" w:cs="宋体"/>
          <w:kern w:val="0"/>
          <w:sz w:val="32"/>
          <w:szCs w:val="32"/>
        </w:rPr>
      </w:pPr>
      <w:r w:rsidRPr="00497EA4">
        <w:rPr>
          <w:rFonts w:ascii="仿宋_GB2312" w:eastAsia="仿宋_GB2312" w:hint="eastAsia"/>
          <w:sz w:val="32"/>
          <w:szCs w:val="32"/>
        </w:rPr>
        <w:t>5</w:t>
      </w:r>
      <w:r w:rsidRPr="00497EA4">
        <w:rPr>
          <w:rFonts w:ascii="仿宋_GB2312" w:eastAsia="仿宋_GB2312" w:hAnsi="仿宋" w:hint="eastAsia"/>
          <w:kern w:val="0"/>
          <w:sz w:val="32"/>
          <w:szCs w:val="32"/>
        </w:rPr>
        <w:t>．</w:t>
      </w:r>
      <w:r w:rsidR="007559E3">
        <w:rPr>
          <w:rFonts w:ascii="仿宋_GB2312" w:eastAsia="仿宋_GB2312" w:hAnsi="仿宋" w:hint="eastAsia"/>
          <w:kern w:val="0"/>
          <w:sz w:val="32"/>
          <w:szCs w:val="32"/>
        </w:rPr>
        <w:t>市本级推荐名额分配衢州市教育工会1人。各分工会于2月28日前</w:t>
      </w:r>
      <w:r w:rsidR="007559E3" w:rsidRPr="00497EA4">
        <w:rPr>
          <w:rFonts w:ascii="仿宋_GB2312" w:eastAsia="仿宋_GB2312" w:hint="eastAsia"/>
          <w:sz w:val="32"/>
          <w:szCs w:val="32"/>
        </w:rPr>
        <w:t>将</w:t>
      </w:r>
      <w:r w:rsidR="007559E3">
        <w:rPr>
          <w:rFonts w:ascii="仿宋_GB2312" w:eastAsia="仿宋_GB2312" w:hint="eastAsia"/>
          <w:sz w:val="32"/>
          <w:szCs w:val="32"/>
        </w:rPr>
        <w:t>被推荐对象的</w:t>
      </w:r>
      <w:r w:rsidR="007559E3" w:rsidRPr="00497EA4">
        <w:rPr>
          <w:rFonts w:ascii="仿宋_GB2312" w:eastAsia="仿宋_GB2312" w:hint="eastAsia"/>
          <w:sz w:val="32"/>
          <w:szCs w:val="32"/>
        </w:rPr>
        <w:t>《初荐表》、3000字的详细事迹、</w:t>
      </w:r>
      <w:r w:rsidR="007559E3" w:rsidRPr="00497EA4">
        <w:rPr>
          <w:rFonts w:ascii="仿宋_GB2312" w:eastAsia="仿宋_GB2312" w:hAnsi="仿宋" w:hint="eastAsia"/>
          <w:bCs/>
          <w:kern w:val="0"/>
          <w:sz w:val="32"/>
          <w:szCs w:val="32"/>
        </w:rPr>
        <w:t>计划生育情况</w:t>
      </w:r>
      <w:r w:rsidR="007559E3" w:rsidRPr="00497EA4">
        <w:rPr>
          <w:rFonts w:ascii="仿宋_GB2312" w:eastAsia="仿宋_GB2312" w:hAnsi="宋体" w:cs="宋体" w:hint="eastAsia"/>
          <w:kern w:val="0"/>
          <w:sz w:val="32"/>
          <w:szCs w:val="32"/>
        </w:rPr>
        <w:t>等材料各一份，</w:t>
      </w:r>
      <w:r w:rsidR="007559E3" w:rsidRPr="00497EA4">
        <w:rPr>
          <w:rFonts w:ascii="仿宋_GB2312" w:eastAsia="仿宋_GB2312" w:hint="eastAsia"/>
          <w:sz w:val="32"/>
          <w:szCs w:val="32"/>
        </w:rPr>
        <w:t>报</w:t>
      </w:r>
      <w:r w:rsidR="007559E3">
        <w:rPr>
          <w:rFonts w:ascii="仿宋_GB2312" w:eastAsia="仿宋_GB2312" w:hint="eastAsia"/>
          <w:sz w:val="32"/>
          <w:szCs w:val="32"/>
        </w:rPr>
        <w:t>校工会毛新斌，联系电话：8015116。《初荐表》和3000字详细事迹须同时上报电子稿</w:t>
      </w:r>
      <w:r w:rsidR="007559E3" w:rsidRPr="00540CBF">
        <w:rPr>
          <w:rFonts w:ascii="仿宋_GB2312" w:eastAsia="仿宋_GB2312" w:hAnsi="宋体" w:cs="宋体" w:hint="eastAsia"/>
          <w:kern w:val="0"/>
          <w:sz w:val="32"/>
          <w:szCs w:val="32"/>
        </w:rPr>
        <w:t>。</w:t>
      </w:r>
    </w:p>
    <w:p w:rsidR="008E6120" w:rsidRDefault="007559E3" w:rsidP="007559E3">
      <w:pPr>
        <w:ind w:firstLineChars="200" w:firstLine="640"/>
        <w:rPr>
          <w:rFonts w:ascii="仿宋_GB2312" w:eastAsia="仿宋_GB2312" w:hAnsi="宋体" w:cs="宋体"/>
          <w:kern w:val="0"/>
          <w:sz w:val="32"/>
          <w:szCs w:val="32"/>
        </w:rPr>
      </w:pPr>
      <w:r>
        <w:rPr>
          <w:rFonts w:ascii="仿宋_GB2312" w:eastAsia="仿宋_GB2312" w:hint="eastAsia"/>
          <w:sz w:val="32"/>
          <w:szCs w:val="32"/>
        </w:rPr>
        <w:t>6.衢州学院推荐</w:t>
      </w:r>
      <w:r w:rsidRPr="007559E3">
        <w:rPr>
          <w:rFonts w:ascii="仿宋_GB2312" w:eastAsia="仿宋_GB2312" w:hAnsi="仿宋" w:hint="eastAsia"/>
          <w:kern w:val="0"/>
          <w:sz w:val="32"/>
          <w:szCs w:val="32"/>
        </w:rPr>
        <w:t>程序：经分工会上报的</w:t>
      </w:r>
      <w:r>
        <w:rPr>
          <w:rFonts w:ascii="仿宋_GB2312" w:eastAsia="仿宋_GB2312" w:hAnsi="仿宋" w:hint="eastAsia"/>
          <w:kern w:val="0"/>
          <w:sz w:val="32"/>
          <w:szCs w:val="32"/>
        </w:rPr>
        <w:t>被</w:t>
      </w:r>
      <w:r w:rsidRPr="007559E3">
        <w:rPr>
          <w:rFonts w:ascii="仿宋_GB2312" w:eastAsia="仿宋_GB2312" w:hAnsi="仿宋" w:hint="eastAsia"/>
          <w:kern w:val="0"/>
          <w:sz w:val="32"/>
          <w:szCs w:val="32"/>
        </w:rPr>
        <w:t>推荐对象须经教职工代表大会审议通过（教职工代表大会闭会期间则由教职工代表大会授权的教职工代表大会团长会议审议通过）</w:t>
      </w:r>
      <w:proofErr w:type="gramStart"/>
      <w:r w:rsidRPr="007559E3">
        <w:rPr>
          <w:rFonts w:ascii="仿宋_GB2312" w:eastAsia="仿宋_GB2312" w:hAnsi="仿宋" w:hint="eastAsia"/>
          <w:kern w:val="0"/>
          <w:sz w:val="32"/>
          <w:szCs w:val="32"/>
        </w:rPr>
        <w:t>并报校党委</w:t>
      </w:r>
      <w:proofErr w:type="gramEnd"/>
      <w:r w:rsidRPr="007559E3">
        <w:rPr>
          <w:rFonts w:ascii="仿宋_GB2312" w:eastAsia="仿宋_GB2312" w:hAnsi="仿宋" w:hint="eastAsia"/>
          <w:kern w:val="0"/>
          <w:sz w:val="32"/>
          <w:szCs w:val="32"/>
        </w:rPr>
        <w:t>同意。</w:t>
      </w:r>
      <w:r w:rsidR="00873153" w:rsidRPr="00873153">
        <w:rPr>
          <w:rFonts w:ascii="仿宋_GB2312" w:eastAsia="仿宋_GB2312" w:hAnsi="仿宋" w:hint="eastAsia"/>
          <w:b/>
          <w:kern w:val="0"/>
          <w:sz w:val="32"/>
          <w:szCs w:val="32"/>
        </w:rPr>
        <w:t>学校对上报的</w:t>
      </w:r>
      <w:r w:rsidR="00555E06" w:rsidRPr="00540CBF">
        <w:rPr>
          <w:rFonts w:ascii="仿宋_GB2312" w:eastAsia="仿宋_GB2312" w:hAnsi="仿宋" w:hint="eastAsia"/>
          <w:b/>
          <w:kern w:val="0"/>
          <w:sz w:val="32"/>
          <w:szCs w:val="32"/>
        </w:rPr>
        <w:t>推荐对象还</w:t>
      </w:r>
      <w:r w:rsidR="00873153">
        <w:rPr>
          <w:rFonts w:ascii="仿宋_GB2312" w:eastAsia="仿宋_GB2312" w:hAnsi="仿宋" w:hint="eastAsia"/>
          <w:b/>
          <w:kern w:val="0"/>
          <w:sz w:val="32"/>
          <w:szCs w:val="32"/>
        </w:rPr>
        <w:t>将</w:t>
      </w:r>
      <w:r w:rsidR="00555E06" w:rsidRPr="00540CBF">
        <w:rPr>
          <w:rFonts w:ascii="仿宋_GB2312" w:eastAsia="仿宋_GB2312" w:hAnsi="仿宋" w:hint="eastAsia"/>
          <w:b/>
          <w:kern w:val="0"/>
          <w:sz w:val="32"/>
          <w:szCs w:val="32"/>
        </w:rPr>
        <w:t>进行不少于5个工作日的公示。</w:t>
      </w:r>
    </w:p>
    <w:p w:rsidR="008E6120" w:rsidRDefault="008E6120" w:rsidP="007559E3">
      <w:pPr>
        <w:spacing w:line="610" w:lineRule="exact"/>
        <w:ind w:firstLineChars="200" w:firstLine="640"/>
        <w:rPr>
          <w:rFonts w:ascii="仿宋_GB2312" w:eastAsia="仿宋_GB2312"/>
          <w:sz w:val="32"/>
          <w:szCs w:val="32"/>
        </w:rPr>
      </w:pPr>
      <w:r w:rsidRPr="006C2E05">
        <w:rPr>
          <w:rFonts w:ascii="仿宋_GB2312" w:eastAsia="仿宋_GB2312" w:hint="eastAsia"/>
          <w:sz w:val="32"/>
          <w:szCs w:val="32"/>
        </w:rPr>
        <w:t>附件：</w:t>
      </w:r>
      <w:r w:rsidR="007559E3">
        <w:rPr>
          <w:rFonts w:ascii="仿宋_GB2312" w:eastAsia="仿宋_GB2312" w:hint="eastAsia"/>
          <w:sz w:val="32"/>
          <w:szCs w:val="32"/>
        </w:rPr>
        <w:t>《</w:t>
      </w:r>
      <w:r w:rsidR="007559E3" w:rsidRPr="00B06EF3">
        <w:rPr>
          <w:rFonts w:ascii="仿宋_GB2312" w:eastAsia="仿宋_GB2312" w:hint="eastAsia"/>
          <w:sz w:val="32"/>
          <w:szCs w:val="32"/>
        </w:rPr>
        <w:t>衢州市五一劳动奖章初荐表</w:t>
      </w:r>
      <w:r w:rsidR="007559E3">
        <w:rPr>
          <w:rFonts w:ascii="仿宋_GB2312" w:eastAsia="仿宋_GB2312" w:hint="eastAsia"/>
          <w:sz w:val="32"/>
          <w:szCs w:val="32"/>
        </w:rPr>
        <w:t>》</w:t>
      </w:r>
    </w:p>
    <w:p w:rsidR="00555E06" w:rsidRDefault="00555E06" w:rsidP="007559E3">
      <w:pPr>
        <w:spacing w:line="610" w:lineRule="exact"/>
        <w:ind w:firstLineChars="200" w:firstLine="640"/>
        <w:rPr>
          <w:rFonts w:ascii="仿宋_GB2312" w:eastAsia="仿宋_GB2312"/>
          <w:sz w:val="32"/>
          <w:szCs w:val="32"/>
        </w:rPr>
      </w:pPr>
    </w:p>
    <w:p w:rsidR="00555E06" w:rsidRDefault="00555E06" w:rsidP="007559E3">
      <w:pPr>
        <w:spacing w:line="610" w:lineRule="exact"/>
        <w:ind w:firstLineChars="200" w:firstLine="640"/>
        <w:rPr>
          <w:rFonts w:ascii="仿宋_GB2312" w:eastAsia="仿宋_GB2312"/>
          <w:sz w:val="32"/>
          <w:szCs w:val="32"/>
        </w:rPr>
      </w:pPr>
    </w:p>
    <w:p w:rsidR="007559E3" w:rsidRPr="007559E3" w:rsidRDefault="007559E3" w:rsidP="003B2F2C">
      <w:pPr>
        <w:rPr>
          <w:rFonts w:ascii="仿宋_GB2312" w:eastAsia="仿宋_GB2312" w:hAnsi="仿宋"/>
          <w:kern w:val="0"/>
          <w:sz w:val="32"/>
          <w:szCs w:val="32"/>
        </w:rPr>
      </w:pPr>
      <w:r>
        <w:rPr>
          <w:rFonts w:ascii="黑体" w:eastAsia="黑体" w:hAnsi="黑体" w:hint="eastAsia"/>
          <w:sz w:val="32"/>
          <w:szCs w:val="32"/>
        </w:rPr>
        <w:t xml:space="preserve">                                 </w:t>
      </w:r>
      <w:r w:rsidRPr="007559E3">
        <w:rPr>
          <w:rFonts w:ascii="仿宋_GB2312" w:eastAsia="仿宋_GB2312" w:hAnsi="仿宋" w:hint="eastAsia"/>
          <w:kern w:val="0"/>
          <w:sz w:val="32"/>
          <w:szCs w:val="32"/>
        </w:rPr>
        <w:t xml:space="preserve"> 衢州学院工会</w:t>
      </w:r>
    </w:p>
    <w:p w:rsidR="007559E3" w:rsidRDefault="007559E3" w:rsidP="003B2F2C">
      <w:pPr>
        <w:rPr>
          <w:rFonts w:ascii="仿宋_GB2312" w:eastAsia="仿宋_GB2312" w:hAnsi="仿宋" w:hint="eastAsia"/>
          <w:kern w:val="0"/>
          <w:sz w:val="32"/>
          <w:szCs w:val="32"/>
        </w:rPr>
      </w:pPr>
      <w:r w:rsidRPr="007559E3">
        <w:rPr>
          <w:rFonts w:ascii="仿宋_GB2312" w:eastAsia="仿宋_GB2312" w:hAnsi="仿宋" w:hint="eastAsia"/>
          <w:kern w:val="0"/>
          <w:sz w:val="32"/>
          <w:szCs w:val="32"/>
        </w:rPr>
        <w:t xml:space="preserve">                                 2017年2月23日</w:t>
      </w:r>
    </w:p>
    <w:p w:rsidR="00873153" w:rsidRDefault="00873153" w:rsidP="003B2F2C">
      <w:pPr>
        <w:rPr>
          <w:rFonts w:ascii="仿宋_GB2312" w:eastAsia="仿宋_GB2312" w:hAnsi="仿宋" w:hint="eastAsia"/>
          <w:kern w:val="0"/>
          <w:sz w:val="32"/>
          <w:szCs w:val="32"/>
        </w:rPr>
      </w:pPr>
    </w:p>
    <w:p w:rsidR="00873153" w:rsidRDefault="00873153" w:rsidP="003B2F2C">
      <w:pPr>
        <w:rPr>
          <w:rFonts w:ascii="仿宋_GB2312" w:eastAsia="仿宋_GB2312" w:hAnsi="仿宋" w:hint="eastAsia"/>
          <w:kern w:val="0"/>
          <w:sz w:val="32"/>
          <w:szCs w:val="32"/>
        </w:rPr>
      </w:pPr>
    </w:p>
    <w:p w:rsidR="00873153" w:rsidRPr="007559E3" w:rsidRDefault="00873153" w:rsidP="003B2F2C">
      <w:pPr>
        <w:rPr>
          <w:rFonts w:ascii="仿宋_GB2312" w:eastAsia="仿宋_GB2312" w:hAnsi="仿宋"/>
          <w:kern w:val="0"/>
          <w:sz w:val="32"/>
          <w:szCs w:val="32"/>
        </w:rPr>
      </w:pPr>
      <w:bookmarkStart w:id="0" w:name="_GoBack"/>
      <w:bookmarkEnd w:id="0"/>
    </w:p>
    <w:p w:rsidR="008E6120" w:rsidRDefault="008E6120" w:rsidP="003B2F2C">
      <w:pPr>
        <w:rPr>
          <w:rFonts w:ascii="黑体" w:eastAsia="黑体" w:hAnsi="黑体"/>
          <w:sz w:val="32"/>
          <w:szCs w:val="32"/>
        </w:rPr>
      </w:pPr>
      <w:r w:rsidRPr="00C059E9">
        <w:rPr>
          <w:rFonts w:ascii="黑体" w:eastAsia="黑体" w:hAnsi="黑体" w:hint="eastAsia"/>
          <w:sz w:val="32"/>
          <w:szCs w:val="32"/>
        </w:rPr>
        <w:lastRenderedPageBreak/>
        <w:t>附件</w:t>
      </w:r>
    </w:p>
    <w:p w:rsidR="008E6120" w:rsidRPr="00FC6C14" w:rsidRDefault="008E6120" w:rsidP="008E6120">
      <w:pPr>
        <w:spacing w:afterLines="50" w:after="156" w:line="580" w:lineRule="exact"/>
        <w:jc w:val="center"/>
        <w:rPr>
          <w:rFonts w:ascii="方正小标宋简体" w:eastAsia="方正小标宋简体"/>
          <w:bCs/>
          <w:sz w:val="44"/>
        </w:rPr>
      </w:pPr>
      <w:r w:rsidRPr="00FC6C14">
        <w:rPr>
          <w:rFonts w:ascii="方正小标宋简体" w:eastAsia="方正小标宋简体" w:hint="eastAsia"/>
          <w:bCs/>
          <w:sz w:val="44"/>
        </w:rPr>
        <w:t>衢州市五一劳动</w:t>
      </w:r>
      <w:proofErr w:type="gramStart"/>
      <w:r w:rsidRPr="00FC6C14">
        <w:rPr>
          <w:rFonts w:ascii="方正小标宋简体" w:eastAsia="方正小标宋简体" w:hint="eastAsia"/>
          <w:bCs/>
          <w:sz w:val="44"/>
        </w:rPr>
        <w:t>奖章初荐</w:t>
      </w:r>
      <w:proofErr w:type="gramEnd"/>
      <w:r w:rsidRPr="00FC6C14">
        <w:rPr>
          <w:rFonts w:ascii="方正小标宋简体" w:eastAsia="方正小标宋简体" w:hint="eastAsia"/>
          <w:bCs/>
          <w:sz w:val="44"/>
        </w:rPr>
        <w:t>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83"/>
        <w:gridCol w:w="1645"/>
        <w:gridCol w:w="14"/>
        <w:gridCol w:w="740"/>
        <w:gridCol w:w="385"/>
        <w:gridCol w:w="172"/>
        <w:gridCol w:w="14"/>
        <w:gridCol w:w="806"/>
        <w:gridCol w:w="656"/>
        <w:gridCol w:w="1275"/>
        <w:gridCol w:w="199"/>
        <w:gridCol w:w="1133"/>
      </w:tblGrid>
      <w:tr w:rsidR="008E6120" w:rsidRPr="001177D4" w:rsidTr="00454118">
        <w:trPr>
          <w:trHeight w:val="454"/>
        </w:trPr>
        <w:tc>
          <w:tcPr>
            <w:tcW w:w="870" w:type="pct"/>
            <w:vAlign w:val="center"/>
          </w:tcPr>
          <w:p w:rsidR="008E6120" w:rsidRPr="001177D4" w:rsidRDefault="008E6120" w:rsidP="00454118">
            <w:pPr>
              <w:jc w:val="center"/>
              <w:rPr>
                <w:szCs w:val="21"/>
              </w:rPr>
            </w:pPr>
            <w:r w:rsidRPr="001177D4">
              <w:rPr>
                <w:rFonts w:hint="eastAsia"/>
                <w:szCs w:val="21"/>
              </w:rPr>
              <w:t>姓</w:t>
            </w:r>
            <w:r w:rsidRPr="001177D4">
              <w:rPr>
                <w:rFonts w:hint="eastAsia"/>
                <w:szCs w:val="21"/>
              </w:rPr>
              <w:t xml:space="preserve">   </w:t>
            </w:r>
            <w:r w:rsidRPr="001177D4">
              <w:rPr>
                <w:rFonts w:hint="eastAsia"/>
                <w:szCs w:val="21"/>
              </w:rPr>
              <w:t>名</w:t>
            </w:r>
          </w:p>
        </w:tc>
        <w:tc>
          <w:tcPr>
            <w:tcW w:w="965" w:type="pct"/>
            <w:vAlign w:val="center"/>
          </w:tcPr>
          <w:p w:rsidR="008E6120" w:rsidRPr="001177D4" w:rsidRDefault="008E6120" w:rsidP="00454118">
            <w:pPr>
              <w:jc w:val="center"/>
              <w:rPr>
                <w:szCs w:val="21"/>
              </w:rPr>
            </w:pPr>
          </w:p>
        </w:tc>
        <w:tc>
          <w:tcPr>
            <w:tcW w:w="442" w:type="pct"/>
            <w:gridSpan w:val="2"/>
            <w:vAlign w:val="center"/>
          </w:tcPr>
          <w:p w:rsidR="008E6120" w:rsidRPr="001177D4" w:rsidRDefault="008E6120" w:rsidP="00454118">
            <w:pPr>
              <w:jc w:val="center"/>
              <w:rPr>
                <w:szCs w:val="21"/>
              </w:rPr>
            </w:pPr>
            <w:r w:rsidRPr="001177D4">
              <w:rPr>
                <w:rFonts w:hint="eastAsia"/>
                <w:szCs w:val="21"/>
              </w:rPr>
              <w:t>性别</w:t>
            </w:r>
          </w:p>
        </w:tc>
        <w:tc>
          <w:tcPr>
            <w:tcW w:w="327" w:type="pct"/>
            <w:gridSpan w:val="2"/>
            <w:vAlign w:val="center"/>
          </w:tcPr>
          <w:p w:rsidR="008E6120" w:rsidRPr="001177D4" w:rsidRDefault="008E6120" w:rsidP="00454118">
            <w:pPr>
              <w:jc w:val="center"/>
              <w:rPr>
                <w:szCs w:val="21"/>
              </w:rPr>
            </w:pPr>
          </w:p>
        </w:tc>
        <w:tc>
          <w:tcPr>
            <w:tcW w:w="481" w:type="pct"/>
            <w:gridSpan w:val="2"/>
            <w:vAlign w:val="center"/>
          </w:tcPr>
          <w:p w:rsidR="008E6120" w:rsidRPr="001177D4" w:rsidRDefault="008E6120" w:rsidP="00454118">
            <w:pPr>
              <w:jc w:val="center"/>
              <w:rPr>
                <w:szCs w:val="21"/>
              </w:rPr>
            </w:pPr>
            <w:r w:rsidRPr="001177D4">
              <w:rPr>
                <w:rFonts w:hint="eastAsia"/>
                <w:szCs w:val="21"/>
              </w:rPr>
              <w:t>民族</w:t>
            </w:r>
          </w:p>
        </w:tc>
        <w:tc>
          <w:tcPr>
            <w:tcW w:w="385" w:type="pct"/>
            <w:vAlign w:val="center"/>
          </w:tcPr>
          <w:p w:rsidR="008E6120" w:rsidRPr="001177D4" w:rsidRDefault="008E6120" w:rsidP="00454118">
            <w:pPr>
              <w:jc w:val="center"/>
              <w:rPr>
                <w:szCs w:val="21"/>
              </w:rPr>
            </w:pPr>
          </w:p>
        </w:tc>
        <w:tc>
          <w:tcPr>
            <w:tcW w:w="865" w:type="pct"/>
            <w:gridSpan w:val="2"/>
            <w:vAlign w:val="center"/>
          </w:tcPr>
          <w:p w:rsidR="008E6120" w:rsidRPr="001177D4" w:rsidRDefault="008E6120" w:rsidP="00454118">
            <w:pPr>
              <w:jc w:val="center"/>
              <w:rPr>
                <w:szCs w:val="21"/>
              </w:rPr>
            </w:pPr>
            <w:r w:rsidRPr="001177D4">
              <w:rPr>
                <w:rFonts w:hint="eastAsia"/>
                <w:szCs w:val="21"/>
              </w:rPr>
              <w:t>所属行业</w:t>
            </w:r>
          </w:p>
        </w:tc>
        <w:tc>
          <w:tcPr>
            <w:tcW w:w="665" w:type="pct"/>
            <w:vAlign w:val="center"/>
          </w:tcPr>
          <w:p w:rsidR="008E6120" w:rsidRPr="001177D4" w:rsidRDefault="008E6120" w:rsidP="00454118">
            <w:pPr>
              <w:jc w:val="center"/>
              <w:rPr>
                <w:szCs w:val="21"/>
              </w:rPr>
            </w:pPr>
          </w:p>
        </w:tc>
      </w:tr>
      <w:tr w:rsidR="008E6120" w:rsidRPr="001177D4" w:rsidTr="00454118">
        <w:trPr>
          <w:trHeight w:val="454"/>
        </w:trPr>
        <w:tc>
          <w:tcPr>
            <w:tcW w:w="870" w:type="pct"/>
            <w:vAlign w:val="center"/>
          </w:tcPr>
          <w:p w:rsidR="008E6120" w:rsidRPr="001177D4" w:rsidRDefault="008E6120" w:rsidP="00454118">
            <w:pPr>
              <w:jc w:val="center"/>
              <w:rPr>
                <w:szCs w:val="21"/>
              </w:rPr>
            </w:pPr>
            <w:r w:rsidRPr="001177D4">
              <w:rPr>
                <w:rFonts w:hint="eastAsia"/>
                <w:szCs w:val="21"/>
              </w:rPr>
              <w:t>出生年月</w:t>
            </w:r>
          </w:p>
        </w:tc>
        <w:tc>
          <w:tcPr>
            <w:tcW w:w="965" w:type="pct"/>
            <w:vAlign w:val="center"/>
          </w:tcPr>
          <w:p w:rsidR="008E6120" w:rsidRPr="001177D4" w:rsidRDefault="008E6120" w:rsidP="00454118">
            <w:pPr>
              <w:jc w:val="center"/>
              <w:rPr>
                <w:szCs w:val="21"/>
              </w:rPr>
            </w:pPr>
          </w:p>
        </w:tc>
        <w:tc>
          <w:tcPr>
            <w:tcW w:w="769" w:type="pct"/>
            <w:gridSpan w:val="4"/>
            <w:vAlign w:val="center"/>
          </w:tcPr>
          <w:p w:rsidR="008E6120" w:rsidRPr="001177D4" w:rsidRDefault="008E6120" w:rsidP="00454118">
            <w:pPr>
              <w:jc w:val="center"/>
              <w:rPr>
                <w:szCs w:val="21"/>
              </w:rPr>
            </w:pPr>
            <w:r w:rsidRPr="001177D4">
              <w:rPr>
                <w:rFonts w:hint="eastAsia"/>
                <w:szCs w:val="21"/>
              </w:rPr>
              <w:t>政治面貌</w:t>
            </w:r>
          </w:p>
        </w:tc>
        <w:tc>
          <w:tcPr>
            <w:tcW w:w="866" w:type="pct"/>
            <w:gridSpan w:val="3"/>
            <w:vAlign w:val="center"/>
          </w:tcPr>
          <w:p w:rsidR="008E6120" w:rsidRPr="001177D4" w:rsidRDefault="008E6120" w:rsidP="00454118">
            <w:pPr>
              <w:jc w:val="center"/>
              <w:rPr>
                <w:szCs w:val="21"/>
              </w:rPr>
            </w:pPr>
          </w:p>
        </w:tc>
        <w:tc>
          <w:tcPr>
            <w:tcW w:w="865" w:type="pct"/>
            <w:gridSpan w:val="2"/>
            <w:vAlign w:val="center"/>
          </w:tcPr>
          <w:p w:rsidR="008E6120" w:rsidRPr="001177D4" w:rsidRDefault="008E6120" w:rsidP="00454118">
            <w:pPr>
              <w:jc w:val="center"/>
              <w:rPr>
                <w:spacing w:val="-10"/>
                <w:szCs w:val="21"/>
              </w:rPr>
            </w:pPr>
            <w:r w:rsidRPr="001177D4">
              <w:rPr>
                <w:rFonts w:hint="eastAsia"/>
                <w:spacing w:val="-10"/>
                <w:szCs w:val="21"/>
              </w:rPr>
              <w:t>学历和学位</w:t>
            </w:r>
          </w:p>
        </w:tc>
        <w:tc>
          <w:tcPr>
            <w:tcW w:w="665" w:type="pct"/>
            <w:vAlign w:val="center"/>
          </w:tcPr>
          <w:p w:rsidR="008E6120" w:rsidRPr="001177D4" w:rsidRDefault="008E6120" w:rsidP="00454118">
            <w:pPr>
              <w:jc w:val="center"/>
              <w:rPr>
                <w:szCs w:val="21"/>
              </w:rPr>
            </w:pPr>
          </w:p>
        </w:tc>
      </w:tr>
      <w:tr w:rsidR="008E6120" w:rsidRPr="001177D4" w:rsidTr="00454118">
        <w:trPr>
          <w:trHeight w:val="454"/>
        </w:trPr>
        <w:tc>
          <w:tcPr>
            <w:tcW w:w="870" w:type="pct"/>
            <w:vAlign w:val="center"/>
          </w:tcPr>
          <w:p w:rsidR="008E6120" w:rsidRPr="001177D4" w:rsidRDefault="008E6120" w:rsidP="00454118">
            <w:pPr>
              <w:jc w:val="center"/>
              <w:rPr>
                <w:szCs w:val="21"/>
              </w:rPr>
            </w:pPr>
            <w:r w:rsidRPr="001177D4">
              <w:rPr>
                <w:rFonts w:hint="eastAsia"/>
                <w:szCs w:val="21"/>
              </w:rPr>
              <w:t>身份证号</w:t>
            </w:r>
          </w:p>
        </w:tc>
        <w:tc>
          <w:tcPr>
            <w:tcW w:w="1734" w:type="pct"/>
            <w:gridSpan w:val="5"/>
            <w:vAlign w:val="center"/>
          </w:tcPr>
          <w:p w:rsidR="008E6120" w:rsidRPr="001177D4" w:rsidRDefault="008E6120" w:rsidP="00454118">
            <w:pPr>
              <w:jc w:val="center"/>
              <w:rPr>
                <w:szCs w:val="21"/>
              </w:rPr>
            </w:pPr>
          </w:p>
        </w:tc>
        <w:tc>
          <w:tcPr>
            <w:tcW w:w="866" w:type="pct"/>
            <w:gridSpan w:val="3"/>
            <w:vAlign w:val="center"/>
          </w:tcPr>
          <w:p w:rsidR="008E6120" w:rsidRPr="001177D4" w:rsidRDefault="008E6120" w:rsidP="00454118">
            <w:pPr>
              <w:jc w:val="center"/>
              <w:rPr>
                <w:szCs w:val="21"/>
              </w:rPr>
            </w:pPr>
            <w:r w:rsidRPr="001177D4">
              <w:rPr>
                <w:rFonts w:hint="eastAsia"/>
                <w:szCs w:val="21"/>
              </w:rPr>
              <w:t>联系电话</w:t>
            </w:r>
          </w:p>
        </w:tc>
        <w:tc>
          <w:tcPr>
            <w:tcW w:w="1530" w:type="pct"/>
            <w:gridSpan w:val="3"/>
            <w:vAlign w:val="center"/>
          </w:tcPr>
          <w:p w:rsidR="008E6120" w:rsidRPr="001177D4" w:rsidRDefault="008E6120" w:rsidP="00454118">
            <w:pPr>
              <w:jc w:val="center"/>
              <w:rPr>
                <w:szCs w:val="21"/>
              </w:rPr>
            </w:pPr>
          </w:p>
        </w:tc>
      </w:tr>
      <w:tr w:rsidR="008E6120" w:rsidRPr="001177D4" w:rsidTr="00454118">
        <w:trPr>
          <w:trHeight w:val="454"/>
        </w:trPr>
        <w:tc>
          <w:tcPr>
            <w:tcW w:w="870" w:type="pct"/>
            <w:vAlign w:val="center"/>
          </w:tcPr>
          <w:p w:rsidR="008E6120" w:rsidRPr="001177D4" w:rsidRDefault="008E6120" w:rsidP="00454118">
            <w:pPr>
              <w:jc w:val="center"/>
              <w:rPr>
                <w:szCs w:val="21"/>
              </w:rPr>
            </w:pPr>
            <w:r w:rsidRPr="001177D4">
              <w:rPr>
                <w:rFonts w:hint="eastAsia"/>
                <w:szCs w:val="21"/>
              </w:rPr>
              <w:t>工作单位</w:t>
            </w:r>
          </w:p>
        </w:tc>
        <w:tc>
          <w:tcPr>
            <w:tcW w:w="4130" w:type="pct"/>
            <w:gridSpan w:val="11"/>
            <w:vAlign w:val="center"/>
          </w:tcPr>
          <w:p w:rsidR="008E6120" w:rsidRPr="001177D4" w:rsidRDefault="008E6120" w:rsidP="00454118">
            <w:pPr>
              <w:jc w:val="center"/>
              <w:rPr>
                <w:szCs w:val="21"/>
              </w:rPr>
            </w:pPr>
          </w:p>
        </w:tc>
      </w:tr>
      <w:tr w:rsidR="008E6120" w:rsidRPr="001177D4" w:rsidTr="00454118">
        <w:trPr>
          <w:trHeight w:val="454"/>
        </w:trPr>
        <w:tc>
          <w:tcPr>
            <w:tcW w:w="870" w:type="pct"/>
            <w:vAlign w:val="center"/>
          </w:tcPr>
          <w:p w:rsidR="008E6120" w:rsidRPr="001177D4" w:rsidRDefault="008E6120" w:rsidP="00454118">
            <w:pPr>
              <w:jc w:val="center"/>
              <w:rPr>
                <w:spacing w:val="-12"/>
                <w:szCs w:val="21"/>
              </w:rPr>
            </w:pPr>
            <w:r w:rsidRPr="001177D4">
              <w:rPr>
                <w:rFonts w:hint="eastAsia"/>
                <w:spacing w:val="-12"/>
                <w:szCs w:val="21"/>
              </w:rPr>
              <w:t>职务或工种</w:t>
            </w:r>
          </w:p>
        </w:tc>
        <w:tc>
          <w:tcPr>
            <w:tcW w:w="973" w:type="pct"/>
            <w:gridSpan w:val="2"/>
            <w:vAlign w:val="center"/>
          </w:tcPr>
          <w:p w:rsidR="008E6120" w:rsidRPr="001177D4" w:rsidRDefault="008E6120" w:rsidP="00454118">
            <w:pPr>
              <w:jc w:val="center"/>
              <w:rPr>
                <w:szCs w:val="21"/>
              </w:rPr>
            </w:pPr>
          </w:p>
        </w:tc>
        <w:tc>
          <w:tcPr>
            <w:tcW w:w="769" w:type="pct"/>
            <w:gridSpan w:val="4"/>
            <w:vAlign w:val="center"/>
          </w:tcPr>
          <w:p w:rsidR="008E6120" w:rsidRPr="001177D4" w:rsidRDefault="008E6120" w:rsidP="00454118">
            <w:pPr>
              <w:jc w:val="center"/>
              <w:rPr>
                <w:szCs w:val="21"/>
              </w:rPr>
            </w:pPr>
            <w:r w:rsidRPr="001177D4">
              <w:rPr>
                <w:rFonts w:hint="eastAsia"/>
                <w:szCs w:val="21"/>
              </w:rPr>
              <w:t>职</w:t>
            </w:r>
            <w:r w:rsidRPr="001177D4">
              <w:rPr>
                <w:rFonts w:hint="eastAsia"/>
                <w:szCs w:val="21"/>
              </w:rPr>
              <w:t xml:space="preserve">  </w:t>
            </w:r>
            <w:r w:rsidRPr="001177D4">
              <w:rPr>
                <w:rFonts w:hint="eastAsia"/>
                <w:szCs w:val="21"/>
              </w:rPr>
              <w:t>称</w:t>
            </w:r>
          </w:p>
        </w:tc>
        <w:tc>
          <w:tcPr>
            <w:tcW w:w="858" w:type="pct"/>
            <w:gridSpan w:val="2"/>
            <w:vAlign w:val="center"/>
          </w:tcPr>
          <w:p w:rsidR="008E6120" w:rsidRPr="001177D4" w:rsidRDefault="008E6120" w:rsidP="00454118">
            <w:pPr>
              <w:jc w:val="center"/>
              <w:rPr>
                <w:szCs w:val="21"/>
              </w:rPr>
            </w:pPr>
          </w:p>
        </w:tc>
        <w:tc>
          <w:tcPr>
            <w:tcW w:w="748" w:type="pct"/>
            <w:vAlign w:val="center"/>
          </w:tcPr>
          <w:p w:rsidR="008E6120" w:rsidRPr="001177D4" w:rsidRDefault="008E6120" w:rsidP="00454118">
            <w:pPr>
              <w:jc w:val="center"/>
              <w:rPr>
                <w:szCs w:val="21"/>
              </w:rPr>
            </w:pPr>
            <w:r w:rsidRPr="001177D4">
              <w:rPr>
                <w:rFonts w:hint="eastAsia"/>
                <w:szCs w:val="21"/>
              </w:rPr>
              <w:t>技术等级</w:t>
            </w:r>
          </w:p>
        </w:tc>
        <w:tc>
          <w:tcPr>
            <w:tcW w:w="782" w:type="pct"/>
            <w:gridSpan w:val="2"/>
            <w:vAlign w:val="center"/>
          </w:tcPr>
          <w:p w:rsidR="008E6120" w:rsidRPr="001177D4" w:rsidRDefault="008E6120" w:rsidP="00454118">
            <w:pPr>
              <w:jc w:val="center"/>
              <w:rPr>
                <w:szCs w:val="21"/>
              </w:rPr>
            </w:pPr>
          </w:p>
        </w:tc>
      </w:tr>
      <w:tr w:rsidR="008E6120" w:rsidRPr="001177D4" w:rsidTr="00454118">
        <w:trPr>
          <w:trHeight w:val="828"/>
        </w:trPr>
        <w:tc>
          <w:tcPr>
            <w:tcW w:w="870" w:type="pct"/>
            <w:vAlign w:val="center"/>
          </w:tcPr>
          <w:p w:rsidR="008E6120" w:rsidRPr="001177D4" w:rsidRDefault="008E6120" w:rsidP="00454118">
            <w:pPr>
              <w:jc w:val="center"/>
              <w:rPr>
                <w:szCs w:val="21"/>
              </w:rPr>
            </w:pPr>
            <w:r w:rsidRPr="001177D4">
              <w:rPr>
                <w:rFonts w:hint="eastAsia"/>
                <w:szCs w:val="21"/>
              </w:rPr>
              <w:t>曾获荣誉</w:t>
            </w:r>
          </w:p>
        </w:tc>
        <w:tc>
          <w:tcPr>
            <w:tcW w:w="4130" w:type="pct"/>
            <w:gridSpan w:val="11"/>
            <w:vAlign w:val="center"/>
          </w:tcPr>
          <w:p w:rsidR="008E6120" w:rsidRPr="001177D4" w:rsidRDefault="008E6120" w:rsidP="00454118">
            <w:pPr>
              <w:jc w:val="center"/>
              <w:rPr>
                <w:szCs w:val="21"/>
              </w:rPr>
            </w:pPr>
          </w:p>
        </w:tc>
      </w:tr>
      <w:tr w:rsidR="008E6120" w:rsidRPr="001177D4" w:rsidTr="00454118">
        <w:trPr>
          <w:cantSplit/>
          <w:trHeight w:val="6510"/>
        </w:trPr>
        <w:tc>
          <w:tcPr>
            <w:tcW w:w="5000" w:type="pct"/>
            <w:gridSpan w:val="12"/>
          </w:tcPr>
          <w:p w:rsidR="008E6120" w:rsidRPr="001177D4" w:rsidRDefault="008E6120" w:rsidP="00454118">
            <w:pPr>
              <w:spacing w:line="300" w:lineRule="exact"/>
              <w:rPr>
                <w:szCs w:val="21"/>
              </w:rPr>
            </w:pPr>
            <w:r w:rsidRPr="001177D4">
              <w:rPr>
                <w:rFonts w:hint="eastAsia"/>
                <w:szCs w:val="21"/>
              </w:rPr>
              <w:t>简要事迹（</w:t>
            </w:r>
            <w:r w:rsidRPr="001177D4">
              <w:rPr>
                <w:rFonts w:hint="eastAsia"/>
                <w:szCs w:val="21"/>
              </w:rPr>
              <w:t>800</w:t>
            </w:r>
            <w:r w:rsidRPr="001177D4">
              <w:rPr>
                <w:rFonts w:hint="eastAsia"/>
                <w:szCs w:val="21"/>
              </w:rPr>
              <w:t>字左右）：</w:t>
            </w:r>
          </w:p>
          <w:p w:rsidR="008E6120" w:rsidRPr="001177D4" w:rsidRDefault="008E6120" w:rsidP="00454118">
            <w:pPr>
              <w:spacing w:line="300" w:lineRule="exact"/>
              <w:ind w:leftChars="20" w:left="42" w:rightChars="20" w:right="42" w:firstLineChars="200" w:firstLine="420"/>
              <w:rPr>
                <w:szCs w:val="21"/>
              </w:rPr>
            </w:pPr>
          </w:p>
        </w:tc>
      </w:tr>
      <w:tr w:rsidR="008E6120" w:rsidRPr="001177D4" w:rsidTr="00454118">
        <w:trPr>
          <w:cantSplit/>
          <w:trHeight w:val="1689"/>
        </w:trPr>
        <w:tc>
          <w:tcPr>
            <w:tcW w:w="2503" w:type="pct"/>
            <w:gridSpan w:val="5"/>
          </w:tcPr>
          <w:p w:rsidR="008E6120" w:rsidRPr="001177D4" w:rsidRDefault="008E6120" w:rsidP="00454118">
            <w:pPr>
              <w:spacing w:line="480" w:lineRule="exact"/>
              <w:ind w:firstLineChars="200" w:firstLine="420"/>
              <w:rPr>
                <w:szCs w:val="21"/>
              </w:rPr>
            </w:pPr>
            <w:r w:rsidRPr="001177D4">
              <w:rPr>
                <w:rFonts w:hint="eastAsia"/>
                <w:szCs w:val="21"/>
              </w:rPr>
              <w:t>申报单位意见</w:t>
            </w:r>
          </w:p>
          <w:p w:rsidR="008E6120" w:rsidRPr="001177D4" w:rsidRDefault="008E6120" w:rsidP="008E6120">
            <w:pPr>
              <w:spacing w:beforeLines="50" w:before="156" w:line="480" w:lineRule="exact"/>
              <w:ind w:rightChars="205" w:right="430" w:firstLineChars="200" w:firstLine="420"/>
              <w:jc w:val="right"/>
              <w:rPr>
                <w:szCs w:val="21"/>
              </w:rPr>
            </w:pPr>
            <w:r w:rsidRPr="001177D4">
              <w:rPr>
                <w:rFonts w:hint="eastAsia"/>
                <w:szCs w:val="21"/>
              </w:rPr>
              <w:t>（盖章）</w:t>
            </w:r>
          </w:p>
          <w:p w:rsidR="008E6120" w:rsidRPr="001177D4" w:rsidRDefault="008E6120" w:rsidP="00454118">
            <w:pPr>
              <w:spacing w:line="480" w:lineRule="exact"/>
              <w:ind w:firstLineChars="200" w:firstLine="420"/>
              <w:jc w:val="right"/>
              <w:rPr>
                <w:szCs w:val="21"/>
              </w:rPr>
            </w:pPr>
            <w:r w:rsidRPr="001177D4">
              <w:rPr>
                <w:rFonts w:hint="eastAsia"/>
                <w:szCs w:val="21"/>
              </w:rPr>
              <w:t>年</w:t>
            </w:r>
            <w:r w:rsidRPr="001177D4">
              <w:rPr>
                <w:rFonts w:hint="eastAsia"/>
                <w:szCs w:val="21"/>
              </w:rPr>
              <w:t xml:space="preserve">   </w:t>
            </w:r>
            <w:r w:rsidRPr="001177D4">
              <w:rPr>
                <w:rFonts w:hint="eastAsia"/>
                <w:szCs w:val="21"/>
              </w:rPr>
              <w:t>月</w:t>
            </w:r>
            <w:r w:rsidRPr="001177D4">
              <w:rPr>
                <w:rFonts w:hint="eastAsia"/>
                <w:szCs w:val="21"/>
              </w:rPr>
              <w:t xml:space="preserve">   </w:t>
            </w:r>
            <w:r w:rsidRPr="001177D4">
              <w:rPr>
                <w:rFonts w:hint="eastAsia"/>
                <w:szCs w:val="21"/>
              </w:rPr>
              <w:t>日</w:t>
            </w:r>
          </w:p>
        </w:tc>
        <w:tc>
          <w:tcPr>
            <w:tcW w:w="2497" w:type="pct"/>
            <w:gridSpan w:val="7"/>
          </w:tcPr>
          <w:p w:rsidR="008E6120" w:rsidRPr="001177D4" w:rsidRDefault="008E6120" w:rsidP="00454118">
            <w:pPr>
              <w:spacing w:line="480" w:lineRule="exact"/>
              <w:ind w:firstLineChars="200" w:firstLine="420"/>
              <w:rPr>
                <w:szCs w:val="21"/>
              </w:rPr>
            </w:pPr>
            <w:r w:rsidRPr="001177D4">
              <w:rPr>
                <w:rFonts w:hint="eastAsia"/>
                <w:szCs w:val="21"/>
              </w:rPr>
              <w:t>推荐单位意见</w:t>
            </w:r>
          </w:p>
          <w:p w:rsidR="008E6120" w:rsidRPr="001177D4" w:rsidRDefault="008E6120" w:rsidP="008E6120">
            <w:pPr>
              <w:spacing w:beforeLines="50" w:before="156" w:line="480" w:lineRule="exact"/>
              <w:ind w:rightChars="205" w:right="430" w:firstLineChars="200" w:firstLine="420"/>
              <w:jc w:val="right"/>
              <w:rPr>
                <w:szCs w:val="21"/>
              </w:rPr>
            </w:pPr>
            <w:r w:rsidRPr="001177D4">
              <w:rPr>
                <w:rFonts w:hint="eastAsia"/>
                <w:szCs w:val="21"/>
              </w:rPr>
              <w:t>（盖章）</w:t>
            </w:r>
          </w:p>
          <w:p w:rsidR="008E6120" w:rsidRPr="001177D4" w:rsidRDefault="008E6120" w:rsidP="00454118">
            <w:pPr>
              <w:spacing w:line="480" w:lineRule="exact"/>
              <w:jc w:val="right"/>
              <w:rPr>
                <w:szCs w:val="21"/>
              </w:rPr>
            </w:pPr>
            <w:r w:rsidRPr="001177D4">
              <w:rPr>
                <w:rFonts w:hint="eastAsia"/>
                <w:szCs w:val="21"/>
              </w:rPr>
              <w:t>年</w:t>
            </w:r>
            <w:r w:rsidRPr="001177D4">
              <w:rPr>
                <w:rFonts w:hint="eastAsia"/>
                <w:szCs w:val="21"/>
              </w:rPr>
              <w:t xml:space="preserve">   </w:t>
            </w:r>
            <w:r w:rsidRPr="001177D4">
              <w:rPr>
                <w:rFonts w:hint="eastAsia"/>
                <w:szCs w:val="21"/>
              </w:rPr>
              <w:t>月</w:t>
            </w:r>
            <w:r w:rsidRPr="001177D4">
              <w:rPr>
                <w:rFonts w:hint="eastAsia"/>
                <w:szCs w:val="21"/>
              </w:rPr>
              <w:t xml:space="preserve">   </w:t>
            </w:r>
            <w:r w:rsidRPr="001177D4">
              <w:rPr>
                <w:rFonts w:hint="eastAsia"/>
                <w:szCs w:val="21"/>
              </w:rPr>
              <w:t>日</w:t>
            </w:r>
          </w:p>
        </w:tc>
      </w:tr>
    </w:tbl>
    <w:p w:rsidR="00566943" w:rsidRDefault="008E6120">
      <w:r w:rsidRPr="001177D4">
        <w:rPr>
          <w:rFonts w:hint="eastAsia"/>
          <w:spacing w:val="-14"/>
          <w:sz w:val="19"/>
          <w:szCs w:val="19"/>
        </w:rPr>
        <w:t>说明：申报单位意见为推荐对象所在单位行政意见，推荐单位意见由县（市、区）总工会或市直系统工委盖章。</w:t>
      </w:r>
    </w:p>
    <w:sectPr w:rsidR="00566943">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2B" w:rsidRDefault="0065282B" w:rsidP="008E6120">
      <w:r>
        <w:separator/>
      </w:r>
    </w:p>
  </w:endnote>
  <w:endnote w:type="continuationSeparator" w:id="0">
    <w:p w:rsidR="0065282B" w:rsidRDefault="0065282B" w:rsidP="008E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20" w:rsidRPr="00E36CC8" w:rsidRDefault="008E6120" w:rsidP="00E36CC8">
    <w:pPr>
      <w:pStyle w:val="a4"/>
      <w:framePr w:wrap="around" w:vAnchor="text" w:hAnchor="margin" w:xAlign="outside" w:y="1"/>
      <w:ind w:leftChars="100" w:left="210"/>
      <w:rPr>
        <w:rStyle w:val="a5"/>
        <w:rFonts w:ascii="Batang" w:eastAsia="Batang" w:hAnsi="Batang"/>
        <w:sz w:val="24"/>
        <w:szCs w:val="24"/>
      </w:rPr>
    </w:pPr>
    <w:r w:rsidRPr="00E36CC8">
      <w:rPr>
        <w:rStyle w:val="a5"/>
        <w:rFonts w:ascii="Batang" w:eastAsia="Batang" w:hAnsi="Batang"/>
        <w:sz w:val="24"/>
        <w:szCs w:val="24"/>
      </w:rPr>
      <w:fldChar w:fldCharType="begin"/>
    </w:r>
    <w:r w:rsidRPr="00E36CC8">
      <w:rPr>
        <w:rStyle w:val="a5"/>
        <w:rFonts w:ascii="Batang" w:eastAsia="Batang" w:hAnsi="Batang"/>
        <w:sz w:val="24"/>
        <w:szCs w:val="24"/>
      </w:rPr>
      <w:instrText xml:space="preserve">PAGE  </w:instrText>
    </w:r>
    <w:r w:rsidRPr="00E36CC8">
      <w:rPr>
        <w:rStyle w:val="a5"/>
        <w:rFonts w:ascii="Batang" w:eastAsia="Batang" w:hAnsi="Batang"/>
        <w:sz w:val="24"/>
        <w:szCs w:val="24"/>
      </w:rPr>
      <w:fldChar w:fldCharType="separate"/>
    </w:r>
    <w:r>
      <w:rPr>
        <w:rStyle w:val="a5"/>
        <w:rFonts w:ascii="Batang" w:eastAsia="Batang" w:hAnsi="Batang"/>
        <w:noProof/>
        <w:sz w:val="24"/>
        <w:szCs w:val="24"/>
      </w:rPr>
      <w:t>- 4 -</w:t>
    </w:r>
    <w:r w:rsidRPr="00E36CC8">
      <w:rPr>
        <w:rStyle w:val="a5"/>
        <w:rFonts w:ascii="Batang" w:eastAsia="Batang" w:hAnsi="Batang"/>
        <w:sz w:val="24"/>
        <w:szCs w:val="24"/>
      </w:rPr>
      <w:fldChar w:fldCharType="end"/>
    </w:r>
  </w:p>
  <w:p w:rsidR="008E6120" w:rsidRDefault="008E6120" w:rsidP="00E36CC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20" w:rsidRPr="00E36CC8" w:rsidRDefault="008E6120" w:rsidP="00C059E9">
    <w:pPr>
      <w:pStyle w:val="a4"/>
      <w:framePr w:wrap="around" w:vAnchor="text" w:hAnchor="margin" w:xAlign="outside" w:y="1"/>
      <w:ind w:rightChars="100" w:right="210"/>
      <w:rPr>
        <w:rStyle w:val="a5"/>
        <w:rFonts w:ascii="Batang" w:eastAsia="Batang" w:hAnsi="Batang"/>
        <w:sz w:val="24"/>
        <w:szCs w:val="24"/>
      </w:rPr>
    </w:pPr>
    <w:r w:rsidRPr="00E36CC8">
      <w:rPr>
        <w:rStyle w:val="a5"/>
        <w:rFonts w:ascii="Batang" w:eastAsia="Batang" w:hAnsi="Batang"/>
        <w:sz w:val="24"/>
        <w:szCs w:val="24"/>
      </w:rPr>
      <w:fldChar w:fldCharType="begin"/>
    </w:r>
    <w:r w:rsidRPr="00E36CC8">
      <w:rPr>
        <w:rStyle w:val="a5"/>
        <w:rFonts w:ascii="Batang" w:eastAsia="Batang" w:hAnsi="Batang"/>
        <w:sz w:val="24"/>
        <w:szCs w:val="24"/>
      </w:rPr>
      <w:instrText xml:space="preserve">PAGE  </w:instrText>
    </w:r>
    <w:r w:rsidRPr="00E36CC8">
      <w:rPr>
        <w:rStyle w:val="a5"/>
        <w:rFonts w:ascii="Batang" w:eastAsia="Batang" w:hAnsi="Batang"/>
        <w:sz w:val="24"/>
        <w:szCs w:val="24"/>
      </w:rPr>
      <w:fldChar w:fldCharType="separate"/>
    </w:r>
    <w:r w:rsidR="00FF442A">
      <w:rPr>
        <w:rStyle w:val="a5"/>
        <w:rFonts w:ascii="Batang" w:eastAsia="Batang" w:hAnsi="Batang"/>
        <w:noProof/>
        <w:sz w:val="24"/>
        <w:szCs w:val="24"/>
      </w:rPr>
      <w:t>3</w:t>
    </w:r>
    <w:r w:rsidRPr="00E36CC8">
      <w:rPr>
        <w:rStyle w:val="a5"/>
        <w:rFonts w:ascii="Batang" w:eastAsia="Batang" w:hAnsi="Batang"/>
        <w:sz w:val="24"/>
        <w:szCs w:val="24"/>
      </w:rPr>
      <w:fldChar w:fldCharType="end"/>
    </w:r>
  </w:p>
  <w:p w:rsidR="008E6120" w:rsidRDefault="008E6120" w:rsidP="00E36C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2B" w:rsidRDefault="0065282B" w:rsidP="008E6120">
      <w:r>
        <w:separator/>
      </w:r>
    </w:p>
  </w:footnote>
  <w:footnote w:type="continuationSeparator" w:id="0">
    <w:p w:rsidR="0065282B" w:rsidRDefault="0065282B" w:rsidP="008E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20" w:rsidRDefault="008E6120" w:rsidP="0084433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A3"/>
    <w:rsid w:val="003B2F2C"/>
    <w:rsid w:val="00540CBF"/>
    <w:rsid w:val="00555E06"/>
    <w:rsid w:val="00566943"/>
    <w:rsid w:val="005C6AEE"/>
    <w:rsid w:val="0065282B"/>
    <w:rsid w:val="007559E3"/>
    <w:rsid w:val="00873153"/>
    <w:rsid w:val="008E6120"/>
    <w:rsid w:val="00AB11A3"/>
    <w:rsid w:val="00AE7AD9"/>
    <w:rsid w:val="00CB3C61"/>
    <w:rsid w:val="00D43A25"/>
    <w:rsid w:val="00FF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61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6120"/>
    <w:rPr>
      <w:sz w:val="18"/>
      <w:szCs w:val="18"/>
    </w:rPr>
  </w:style>
  <w:style w:type="paragraph" w:styleId="a4">
    <w:name w:val="footer"/>
    <w:basedOn w:val="a"/>
    <w:link w:val="Char0"/>
    <w:unhideWhenUsed/>
    <w:rsid w:val="008E61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120"/>
    <w:rPr>
      <w:sz w:val="18"/>
      <w:szCs w:val="18"/>
    </w:rPr>
  </w:style>
  <w:style w:type="character" w:styleId="a5">
    <w:name w:val="page number"/>
    <w:basedOn w:val="a0"/>
    <w:rsid w:val="008E6120"/>
  </w:style>
  <w:style w:type="character" w:styleId="a6">
    <w:name w:val="Hyperlink"/>
    <w:basedOn w:val="a0"/>
    <w:rsid w:val="008E6120"/>
    <w:rPr>
      <w:color w:val="0000FF"/>
      <w:u w:val="single"/>
    </w:rPr>
  </w:style>
  <w:style w:type="character" w:styleId="a7">
    <w:name w:val="FollowedHyperlink"/>
    <w:basedOn w:val="a0"/>
    <w:uiPriority w:val="99"/>
    <w:semiHidden/>
    <w:unhideWhenUsed/>
    <w:rsid w:val="00540CBF"/>
    <w:rPr>
      <w:color w:val="800080" w:themeColor="followedHyperlink"/>
      <w:u w:val="single"/>
    </w:rPr>
  </w:style>
  <w:style w:type="paragraph" w:styleId="a8">
    <w:name w:val="Balloon Text"/>
    <w:basedOn w:val="a"/>
    <w:link w:val="Char1"/>
    <w:uiPriority w:val="99"/>
    <w:semiHidden/>
    <w:unhideWhenUsed/>
    <w:rsid w:val="003B2F2C"/>
    <w:rPr>
      <w:sz w:val="18"/>
      <w:szCs w:val="18"/>
    </w:rPr>
  </w:style>
  <w:style w:type="character" w:customStyle="1" w:styleId="Char1">
    <w:name w:val="批注框文本 Char"/>
    <w:basedOn w:val="a0"/>
    <w:link w:val="a8"/>
    <w:uiPriority w:val="99"/>
    <w:semiHidden/>
    <w:rsid w:val="003B2F2C"/>
    <w:rPr>
      <w:rFonts w:ascii="Times New Roman" w:eastAsia="宋体" w:hAnsi="Times New Roman" w:cs="Times New Roman"/>
      <w:sz w:val="18"/>
      <w:szCs w:val="18"/>
    </w:rPr>
  </w:style>
  <w:style w:type="paragraph" w:styleId="a9">
    <w:name w:val="Date"/>
    <w:basedOn w:val="a"/>
    <w:next w:val="a"/>
    <w:link w:val="Char2"/>
    <w:uiPriority w:val="99"/>
    <w:semiHidden/>
    <w:unhideWhenUsed/>
    <w:rsid w:val="00873153"/>
    <w:pPr>
      <w:ind w:leftChars="2500" w:left="100"/>
    </w:pPr>
  </w:style>
  <w:style w:type="character" w:customStyle="1" w:styleId="Char2">
    <w:name w:val="日期 Char"/>
    <w:basedOn w:val="a0"/>
    <w:link w:val="a9"/>
    <w:uiPriority w:val="99"/>
    <w:semiHidden/>
    <w:rsid w:val="0087315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61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6120"/>
    <w:rPr>
      <w:sz w:val="18"/>
      <w:szCs w:val="18"/>
    </w:rPr>
  </w:style>
  <w:style w:type="paragraph" w:styleId="a4">
    <w:name w:val="footer"/>
    <w:basedOn w:val="a"/>
    <w:link w:val="Char0"/>
    <w:unhideWhenUsed/>
    <w:rsid w:val="008E61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120"/>
    <w:rPr>
      <w:sz w:val="18"/>
      <w:szCs w:val="18"/>
    </w:rPr>
  </w:style>
  <w:style w:type="character" w:styleId="a5">
    <w:name w:val="page number"/>
    <w:basedOn w:val="a0"/>
    <w:rsid w:val="008E6120"/>
  </w:style>
  <w:style w:type="character" w:styleId="a6">
    <w:name w:val="Hyperlink"/>
    <w:basedOn w:val="a0"/>
    <w:rsid w:val="008E6120"/>
    <w:rPr>
      <w:color w:val="0000FF"/>
      <w:u w:val="single"/>
    </w:rPr>
  </w:style>
  <w:style w:type="character" w:styleId="a7">
    <w:name w:val="FollowedHyperlink"/>
    <w:basedOn w:val="a0"/>
    <w:uiPriority w:val="99"/>
    <w:semiHidden/>
    <w:unhideWhenUsed/>
    <w:rsid w:val="00540CBF"/>
    <w:rPr>
      <w:color w:val="800080" w:themeColor="followedHyperlink"/>
      <w:u w:val="single"/>
    </w:rPr>
  </w:style>
  <w:style w:type="paragraph" w:styleId="a8">
    <w:name w:val="Balloon Text"/>
    <w:basedOn w:val="a"/>
    <w:link w:val="Char1"/>
    <w:uiPriority w:val="99"/>
    <w:semiHidden/>
    <w:unhideWhenUsed/>
    <w:rsid w:val="003B2F2C"/>
    <w:rPr>
      <w:sz w:val="18"/>
      <w:szCs w:val="18"/>
    </w:rPr>
  </w:style>
  <w:style w:type="character" w:customStyle="1" w:styleId="Char1">
    <w:name w:val="批注框文本 Char"/>
    <w:basedOn w:val="a0"/>
    <w:link w:val="a8"/>
    <w:uiPriority w:val="99"/>
    <w:semiHidden/>
    <w:rsid w:val="003B2F2C"/>
    <w:rPr>
      <w:rFonts w:ascii="Times New Roman" w:eastAsia="宋体" w:hAnsi="Times New Roman" w:cs="Times New Roman"/>
      <w:sz w:val="18"/>
      <w:szCs w:val="18"/>
    </w:rPr>
  </w:style>
  <w:style w:type="paragraph" w:styleId="a9">
    <w:name w:val="Date"/>
    <w:basedOn w:val="a"/>
    <w:next w:val="a"/>
    <w:link w:val="Char2"/>
    <w:uiPriority w:val="99"/>
    <w:semiHidden/>
    <w:unhideWhenUsed/>
    <w:rsid w:val="00873153"/>
    <w:pPr>
      <w:ind w:leftChars="2500" w:left="100"/>
    </w:pPr>
  </w:style>
  <w:style w:type="character" w:customStyle="1" w:styleId="Char2">
    <w:name w:val="日期 Char"/>
    <w:basedOn w:val="a0"/>
    <w:link w:val="a9"/>
    <w:uiPriority w:val="99"/>
    <w:semiHidden/>
    <w:rsid w:val="0087315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2017-02-23T06:58:00Z</cp:lastPrinted>
  <dcterms:created xsi:type="dcterms:W3CDTF">2017-02-23T02:03:00Z</dcterms:created>
  <dcterms:modified xsi:type="dcterms:W3CDTF">2017-02-23T07:20:00Z</dcterms:modified>
</cp:coreProperties>
</file>